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2FFE6AFB"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001610E6">
        <w:rPr>
          <w:rFonts w:ascii="Gill Sans MT" w:hAnsi="Gill Sans MT"/>
          <w:b/>
          <w:sz w:val="24"/>
          <w:szCs w:val="24"/>
          <w:lang w:val="en-GB"/>
        </w:rPr>
        <w:t>n</w:t>
      </w:r>
    </w:p>
    <w:p w14:paraId="5FE43BC4" w14:textId="0D3E7440" w:rsidR="003E51E1" w:rsidRDefault="003E51E1" w:rsidP="00DF25DE">
      <w:pPr>
        <w:pStyle w:val="TitlePage"/>
        <w:rPr>
          <w:rFonts w:ascii="Gill Sans MT" w:hAnsi="Gill Sans MT"/>
          <w:b/>
          <w:sz w:val="24"/>
          <w:szCs w:val="24"/>
          <w:lang w:val="en-GB"/>
        </w:rPr>
      </w:pP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010608A7" w14:textId="77777777" w:rsidR="009420AF" w:rsidRDefault="009420AF" w:rsidP="009420AF">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5F869BEC"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rPr>
        <w:t> </w:t>
      </w:r>
    </w:p>
    <w:p w14:paraId="4A18A1D9" w14:textId="77777777" w:rsidR="009420AF" w:rsidRDefault="009420AF" w:rsidP="009420AF">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r w:rsidR="00DC48F6">
        <w:rPr>
          <w:rFonts w:ascii="Gill Sans MT" w:hAnsi="Gill Sans MT"/>
          <w:b/>
          <w:caps w:val="0"/>
          <w:sz w:val="24"/>
          <w:szCs w:val="24"/>
          <w:lang w:val="en-GB"/>
        </w:rPr>
        <w:t>t</w:t>
      </w:r>
      <w:r w:rsidR="00DC48F6" w:rsidRPr="005106EC">
        <w:rPr>
          <w:rFonts w:ascii="Gill Sans MT" w:hAnsi="Gill Sans MT"/>
          <w:b/>
          <w:caps w:val="0"/>
          <w:sz w:val="24"/>
          <w:szCs w:val="24"/>
        </w:rPr>
        <w:t>he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r w:rsidR="00524EC3" w:rsidRPr="009420AF">
        <w:rPr>
          <w:rFonts w:ascii="Gill Sans MT" w:hAnsi="Gill Sans MT"/>
          <w:sz w:val="24"/>
          <w:szCs w:val="24"/>
        </w:rPr>
        <w:t>ontract, unless the context otherwise requires, the following expressions shall have the meanings hereby assigned to them:-</w:t>
      </w:r>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r w:rsidRPr="009420AF">
        <w:rPr>
          <w:rFonts w:ascii="Gill Sans MT" w:hAnsi="Gill Sans MT"/>
          <w:sz w:val="24"/>
          <w:szCs w:val="24"/>
        </w:rPr>
        <w:t>ection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DF09778"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"Keeping Children Safe in Education 201</w:t>
      </w:r>
      <w:r w:rsidR="00811D38">
        <w:rPr>
          <w:rFonts w:ascii="Gill Sans MT" w:hAnsi="Gill Sans MT"/>
          <w:sz w:val="24"/>
          <w:szCs w:val="24"/>
          <w:lang w:val="en-GB"/>
        </w:rPr>
        <w:t>9</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means t</w:t>
      </w:r>
      <w:r w:rsidR="00B0508C" w:rsidRPr="009420AF">
        <w:rPr>
          <w:rFonts w:ascii="Gill Sans MT" w:hAnsi="Gill Sans MT"/>
          <w:sz w:val="24"/>
          <w:szCs w:val="24"/>
        </w:rPr>
        <w:t>he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r w:rsidR="00B0508C" w:rsidRPr="009420AF">
        <w:rPr>
          <w:rFonts w:ascii="Gill Sans MT" w:hAnsi="Gill Sans MT"/>
          <w:sz w:val="24"/>
          <w:szCs w:val="24"/>
        </w:rPr>
        <w:t xml:space="preserve">ontract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3D7149C"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bookmarkEnd w:id="0"/>
      <w:bookmarkEnd w:id="1"/>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r w:rsidR="00002218" w:rsidRPr="009420AF">
        <w:rPr>
          <w:rFonts w:ascii="Gill Sans MT" w:hAnsi="Gill Sans MT"/>
          <w:sz w:val="24"/>
          <w:szCs w:val="24"/>
        </w:rPr>
        <w:t xml:space="preserve">ll be calculated from the date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r w:rsidR="00CF139D" w:rsidRPr="009420AF">
        <w:rPr>
          <w:rFonts w:ascii="Gill Sans MT" w:hAnsi="Gill Sans MT"/>
          <w:sz w:val="24"/>
          <w:szCs w:val="24"/>
        </w:rPr>
        <w:t xml:space="preserve">overning </w:t>
      </w:r>
      <w:r w:rsidR="00CF139D" w:rsidRPr="009420AF">
        <w:rPr>
          <w:rFonts w:ascii="Gill Sans MT" w:hAnsi="Gill Sans MT"/>
          <w:sz w:val="24"/>
          <w:szCs w:val="24"/>
          <w:lang w:val="en-GB"/>
        </w:rPr>
        <w:t>b</w:t>
      </w:r>
      <w:r w:rsidR="00CF139D" w:rsidRPr="009420AF">
        <w:rPr>
          <w:rFonts w:ascii="Gill Sans MT" w:hAnsi="Gill Sans MT"/>
          <w:sz w:val="24"/>
          <w:szCs w:val="24"/>
        </w:rPr>
        <w:t xml:space="preserve">ody of a </w:t>
      </w:r>
      <w:r w:rsidR="00CF139D" w:rsidRPr="009420AF">
        <w:rPr>
          <w:rFonts w:ascii="Gill Sans MT" w:hAnsi="Gill Sans MT"/>
          <w:sz w:val="24"/>
          <w:szCs w:val="24"/>
          <w:lang w:val="en-GB"/>
        </w:rPr>
        <w:t>v</w:t>
      </w:r>
      <w:r w:rsidR="00CF139D" w:rsidRPr="009420AF">
        <w:rPr>
          <w:rFonts w:ascii="Gill Sans MT" w:hAnsi="Gill Sans MT"/>
          <w:sz w:val="24"/>
          <w:szCs w:val="24"/>
        </w:rPr>
        <w:t xml:space="preserve">oluntary </w:t>
      </w:r>
      <w:r w:rsidR="00CF139D" w:rsidRPr="009420AF">
        <w:rPr>
          <w:rFonts w:ascii="Gill Sans MT" w:hAnsi="Gill Sans MT"/>
          <w:sz w:val="24"/>
          <w:szCs w:val="24"/>
          <w:lang w:val="en-GB"/>
        </w:rPr>
        <w:t>a</w:t>
      </w:r>
      <w:r w:rsidR="00002218" w:rsidRPr="009420AF">
        <w:rPr>
          <w:rFonts w:ascii="Gill Sans MT" w:hAnsi="Gill Sans MT"/>
          <w:sz w:val="24"/>
          <w:szCs w:val="24"/>
        </w:rPr>
        <w:t xml:space="preserve">ided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r w:rsidR="00002218" w:rsidRPr="009420AF">
        <w:rPr>
          <w:rFonts w:ascii="Gill Sans MT" w:hAnsi="Gill Sans MT"/>
          <w:sz w:val="24"/>
          <w:szCs w:val="24"/>
        </w:rPr>
        <w:t>oundation</w:t>
      </w:r>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r w:rsidR="00AC28FE" w:rsidRPr="009420AF">
        <w:rPr>
          <w:rFonts w:ascii="Gill Sans MT" w:hAnsi="Gill Sans MT"/>
          <w:sz w:val="24"/>
          <w:szCs w:val="24"/>
          <w:lang w:val="en-GB"/>
        </w:rPr>
        <w:t>t</w:t>
      </w:r>
      <w:r w:rsidR="00E661EF" w:rsidRPr="009420AF">
        <w:rPr>
          <w:rFonts w:ascii="Gill Sans MT" w:hAnsi="Gill Sans MT"/>
          <w:sz w:val="24"/>
          <w:szCs w:val="24"/>
        </w:rPr>
        <w:t>he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1D0636B5"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w:t>
      </w:r>
      <w:r w:rsidR="003E51E1">
        <w:rPr>
          <w:rFonts w:ascii="Gill Sans MT" w:hAnsi="Gill Sans MT"/>
          <w:sz w:val="24"/>
          <w:szCs w:val="24"/>
          <w:lang w:val="en-GB"/>
        </w:rPr>
        <w:t>9</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r w:rsidRPr="009420AF">
        <w:rPr>
          <w:rFonts w:ascii="Gill Sans MT" w:hAnsi="Gill Sans MT"/>
          <w:sz w:val="24"/>
          <w:szCs w:val="24"/>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77777777"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t>The Employee is required to obtain medical clearance (in the form of a medical examination)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r w:rsidRPr="009420AF">
        <w:rPr>
          <w:rFonts w:ascii="Gill Sans MT" w:hAnsi="Gill Sans MT"/>
          <w:iCs/>
          <w:color w:val="000000"/>
          <w:sz w:val="24"/>
          <w:szCs w:val="24"/>
        </w:rPr>
        <w:t xml:space="preserve">tatutory bodies as required by the Employer. </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hould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2BD4F566"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1610E6" w:rsidRPr="001610E6">
        <w:rPr>
          <w:rFonts w:ascii="Gill Sans MT" w:hAnsi="Gill Sans MT"/>
          <w:sz w:val="24"/>
          <w:szCs w:val="24"/>
          <w:lang w:val="en-GB"/>
        </w:rPr>
        <w:t>The Post is [a permanent full time post] [a permanent part time post] [for a fixed-term which expires on [   ] ] [a temporary post which will expire on the happening of [        ]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lastRenderedPageBreak/>
        <w:t>6</w:t>
      </w:r>
      <w:r w:rsidR="00002218" w:rsidRPr="009420AF">
        <w:rPr>
          <w:rFonts w:ascii="Gill Sans MT" w:hAnsi="Gill Sans MT"/>
          <w:b/>
          <w:sz w:val="24"/>
          <w:szCs w:val="24"/>
        </w:rPr>
        <w:tab/>
        <w:t>PLACE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r w:rsidR="006E79C6" w:rsidRPr="009420AF">
        <w:rPr>
          <w:rFonts w:ascii="Gill Sans MT" w:hAnsi="Gill Sans MT"/>
          <w:sz w:val="24"/>
          <w:szCs w:val="24"/>
          <w:lang w:val="en-GB"/>
        </w:rPr>
        <w:t>t</w:t>
      </w:r>
      <w:r w:rsidRPr="009420AF">
        <w:rPr>
          <w:rFonts w:ascii="Gill Sans MT" w:hAnsi="Gill Sans MT"/>
          <w:sz w:val="24"/>
          <w:szCs w:val="24"/>
        </w:rPr>
        <w:t>he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r w:rsidR="004240BC" w:rsidRPr="009420AF">
        <w:rPr>
          <w:rStyle w:val="FootnoteReference"/>
          <w:rFonts w:ascii="Gill Sans MT" w:hAnsi="Gill Sans MT"/>
          <w:sz w:val="24"/>
          <w:szCs w:val="24"/>
        </w:rPr>
        <w:footnoteReference w:id="12"/>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3"/>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4"/>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r w:rsidR="00B27D0D" w:rsidRPr="009420AF">
        <w:rPr>
          <w:rFonts w:ascii="Gill Sans MT" w:hAnsi="Gill Sans MT"/>
          <w:sz w:val="24"/>
          <w:szCs w:val="24"/>
        </w:rPr>
        <w:t xml:space="preserve">uch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5"/>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r w:rsidR="00DD3049" w:rsidRPr="009420AF">
        <w:rPr>
          <w:rStyle w:val="FootnoteReference"/>
          <w:rFonts w:ascii="Gill Sans MT" w:hAnsi="Gill Sans MT"/>
          <w:sz w:val="24"/>
          <w:szCs w:val="24"/>
          <w:lang w:val="en-GB"/>
        </w:rPr>
        <w:footnoteReference w:id="16"/>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t</w:t>
      </w:r>
      <w:r w:rsidR="00E661EF" w:rsidRPr="009420AF">
        <w:rPr>
          <w:rFonts w:ascii="Gill Sans MT" w:hAnsi="Gill Sans MT"/>
          <w:sz w:val="24"/>
          <w:szCs w:val="24"/>
        </w:rPr>
        <w:t>he Employee</w:t>
      </w:r>
      <w:r w:rsidR="00002218" w:rsidRPr="009420AF">
        <w:rPr>
          <w:rFonts w:ascii="Gill Sans MT" w:hAnsi="Gill Sans MT"/>
          <w:sz w:val="24"/>
          <w:szCs w:val="24"/>
        </w:rPr>
        <w:t xml:space="preserve"> any amount owed by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2DB887B" w14:textId="77777777" w:rsidR="000A354B" w:rsidRDefault="000A354B" w:rsidP="000A354B">
      <w:pPr>
        <w:pStyle w:val="Clauses"/>
        <w:spacing w:line="240" w:lineRule="auto"/>
        <w:ind w:left="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t>The employee shall also have access to the following benefits</w:t>
      </w:r>
    </w:p>
    <w:p w14:paraId="55D8A269" w14:textId="28F391DC" w:rsidR="000A354B" w:rsidRPr="000A354B" w:rsidRDefault="000A354B" w:rsidP="000A354B">
      <w:pPr>
        <w:pStyle w:val="Clauses"/>
        <w:numPr>
          <w:ilvl w:val="0"/>
          <w:numId w:val="17"/>
        </w:numPr>
        <w:spacing w:line="240" w:lineRule="auto"/>
        <w:rPr>
          <w:rFonts w:ascii="Gill Sans MT" w:hAnsi="Gill Sans MT"/>
          <w:sz w:val="24"/>
          <w:szCs w:val="24"/>
          <w:lang w:val="en-GB"/>
        </w:rPr>
      </w:pPr>
      <w:r>
        <w:rPr>
          <w:rFonts w:ascii="Gill Sans MT" w:hAnsi="Gill Sans MT"/>
          <w:sz w:val="24"/>
          <w:szCs w:val="24"/>
          <w:lang w:val="en-GB"/>
        </w:rPr>
        <w:lastRenderedPageBreak/>
        <w:t>[       ]</w:t>
      </w:r>
      <w:r>
        <w:rPr>
          <w:rStyle w:val="FootnoteReference"/>
          <w:rFonts w:ascii="Gill Sans MT" w:hAnsi="Gill Sans MT"/>
          <w:sz w:val="24"/>
          <w:szCs w:val="24"/>
          <w:lang w:val="en-GB"/>
        </w:rPr>
        <w:footnoteReference w:id="17"/>
      </w:r>
    </w:p>
    <w:p w14:paraId="4939DB1E"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8"/>
      </w:r>
    </w:p>
    <w:p w14:paraId="1FA4982F" w14:textId="6FF97231"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19"/>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0"/>
      </w:r>
    </w:p>
    <w:p w14:paraId="4F9EAA66" w14:textId="13F159B1" w:rsidR="000A354B" w:rsidRPr="000A354B" w:rsidRDefault="000A354B" w:rsidP="000A354B">
      <w:pPr>
        <w:pStyle w:val="Clauses"/>
        <w:spacing w:line="240" w:lineRule="auto"/>
        <w:ind w:left="1440"/>
        <w:rPr>
          <w:rFonts w:ascii="Gill Sans MT" w:hAnsi="Gill Sans MT"/>
          <w:sz w:val="24"/>
          <w:szCs w:val="24"/>
          <w:lang w:val="en-GB"/>
        </w:rPr>
      </w:pPr>
      <w:bookmarkStart w:id="4" w:name="_Hlk38865388"/>
      <w:r>
        <w:rPr>
          <w:rFonts w:ascii="Gill Sans MT" w:hAnsi="Gill Sans MT"/>
          <w:sz w:val="24"/>
          <w:szCs w:val="24"/>
          <w:lang w:val="en-GB"/>
        </w:rPr>
        <w:t>These may be varied following consultation with you depending on the operational need of the school.</w:t>
      </w:r>
      <w:bookmarkEnd w:id="4"/>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1"/>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77777777" w:rsidR="001A0ED7" w:rsidRPr="009420AF" w:rsidRDefault="001A0ED7"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8.3</w:t>
      </w:r>
      <w:r w:rsidRPr="009420AF">
        <w:rPr>
          <w:rFonts w:ascii="Gill Sans MT" w:hAnsi="Gill Sans MT"/>
          <w:sz w:val="24"/>
          <w:szCs w:val="24"/>
          <w:lang w:val="en-GB"/>
        </w:rPr>
        <w:tab/>
        <w:t xml:space="preserve">The Employee shall not be required to undertake midday supervision and will be allowed a break of a reasonable length </w:t>
      </w:r>
      <w:r w:rsidR="00F373E9" w:rsidRPr="009420AF">
        <w:rPr>
          <w:rFonts w:ascii="Gill Sans MT" w:hAnsi="Gill Sans MT"/>
          <w:sz w:val="24"/>
          <w:szCs w:val="24"/>
          <w:lang w:val="en-GB"/>
        </w:rPr>
        <w:t>[[</w:t>
      </w:r>
      <w:r w:rsidRPr="009420AF">
        <w:rPr>
          <w:rFonts w:ascii="Gill Sans MT" w:hAnsi="Gill Sans MT"/>
          <w:sz w:val="24"/>
          <w:szCs w:val="24"/>
          <w:lang w:val="en-GB"/>
        </w:rPr>
        <w:t xml:space="preserve">as near to the middle of each </w:t>
      </w:r>
      <w:r w:rsidR="00B36643" w:rsidRPr="009420AF">
        <w:rPr>
          <w:rFonts w:ascii="Gill Sans MT" w:hAnsi="Gill Sans MT"/>
          <w:sz w:val="24"/>
          <w:szCs w:val="24"/>
          <w:lang w:val="en-GB"/>
        </w:rPr>
        <w:t>school</w:t>
      </w:r>
      <w:r w:rsidRPr="009420AF">
        <w:rPr>
          <w:rFonts w:ascii="Gill Sans MT" w:hAnsi="Gill Sans MT"/>
          <w:sz w:val="24"/>
          <w:szCs w:val="24"/>
          <w:lang w:val="en-GB"/>
        </w:rPr>
        <w:t xml:space="preserve"> day as is reasonably practicable</w:t>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2"/>
      </w:r>
      <w:r w:rsidR="00F373E9" w:rsidRPr="009420AF">
        <w:rPr>
          <w:rFonts w:ascii="Gill Sans MT" w:hAnsi="Gill Sans MT"/>
          <w:sz w:val="24"/>
          <w:szCs w:val="24"/>
          <w:lang w:val="en-GB"/>
        </w:rPr>
        <w:t xml:space="preserve"> [either between school sessions or between the hours of 12 noon and 2pm]</w:t>
      </w:r>
      <w:r w:rsidR="00F373E9" w:rsidRPr="009420AF">
        <w:rPr>
          <w:rStyle w:val="FootnoteReference"/>
          <w:rFonts w:ascii="Gill Sans MT" w:hAnsi="Gill Sans MT"/>
          <w:sz w:val="24"/>
          <w:szCs w:val="24"/>
          <w:lang w:val="en-GB"/>
        </w:rPr>
        <w:footnoteReference w:id="23"/>
      </w:r>
      <w:r w:rsidR="00F373E9" w:rsidRPr="009420AF">
        <w:rPr>
          <w:rFonts w:ascii="Gill Sans MT" w:hAnsi="Gill Sans MT"/>
          <w:sz w:val="24"/>
          <w:szCs w:val="24"/>
          <w:lang w:val="en-GB"/>
        </w:rPr>
        <w:t>]</w:t>
      </w:r>
      <w:r w:rsidR="00F373E9" w:rsidRPr="009420AF">
        <w:rPr>
          <w:rStyle w:val="FootnoteReference"/>
          <w:rFonts w:ascii="Gill Sans MT" w:hAnsi="Gill Sans MT"/>
          <w:sz w:val="24"/>
          <w:szCs w:val="24"/>
          <w:lang w:val="en-GB"/>
        </w:rPr>
        <w:footnoteReference w:id="24"/>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r w:rsidR="00326D77" w:rsidRPr="009420AF">
        <w:rPr>
          <w:rFonts w:ascii="Gill Sans MT" w:hAnsi="Gill Sans MT"/>
          <w:sz w:val="24"/>
          <w:szCs w:val="24"/>
          <w:lang w:val="en-GB"/>
        </w:rPr>
        <w:t>t</w:t>
      </w:r>
      <w:r w:rsidR="009F0F11" w:rsidRPr="009420AF">
        <w:rPr>
          <w:rFonts w:ascii="Gill Sans MT" w:hAnsi="Gill Sans MT"/>
          <w:sz w:val="24"/>
          <w:szCs w:val="24"/>
        </w:rPr>
        <w:t>he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lastRenderedPageBreak/>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5"/>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0C05108C" w14:textId="77777777" w:rsidR="00711D4A" w:rsidRPr="009420AF" w:rsidRDefault="00BB4C60"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w:t>
      </w:r>
      <w:r w:rsidR="00711D4A" w:rsidRPr="009420AF">
        <w:rPr>
          <w:rFonts w:ascii="Gill Sans MT" w:hAnsi="Gill Sans MT"/>
          <w:sz w:val="24"/>
          <w:szCs w:val="24"/>
          <w:lang w:val="en-GB"/>
        </w:rPr>
        <w:t>9.</w:t>
      </w:r>
      <w:r w:rsidR="00EB5368" w:rsidRPr="009420AF">
        <w:rPr>
          <w:rFonts w:ascii="Gill Sans MT" w:hAnsi="Gill Sans MT"/>
          <w:sz w:val="24"/>
          <w:szCs w:val="24"/>
          <w:lang w:val="en-GB"/>
        </w:rPr>
        <w:t>5</w:t>
      </w:r>
      <w:r w:rsidR="00711D4A" w:rsidRPr="009420AF">
        <w:rPr>
          <w:rFonts w:ascii="Gill Sans MT" w:hAnsi="Gill Sans MT"/>
          <w:sz w:val="24"/>
          <w:szCs w:val="24"/>
          <w:lang w:val="en-GB"/>
        </w:rPr>
        <w:tab/>
      </w:r>
      <w:r w:rsidRPr="009420AF">
        <w:rPr>
          <w:rFonts w:ascii="Gill Sans MT" w:hAnsi="Gill Sans MT"/>
          <w:sz w:val="24"/>
          <w:szCs w:val="24"/>
          <w:lang w:val="en-GB"/>
        </w:rPr>
        <w:t>In</w:t>
      </w:r>
      <w:r w:rsidR="00711D4A" w:rsidRPr="009420AF">
        <w:rPr>
          <w:rFonts w:ascii="Gill Sans MT" w:hAnsi="Gill Sans MT"/>
          <w:sz w:val="24"/>
          <w:szCs w:val="24"/>
        </w:rPr>
        <w:t xml:space="preserve"> addition to carrying out the duties of a teacher other than a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(including those duties particularly assigned to </w:t>
      </w:r>
      <w:r w:rsidR="00711D4A" w:rsidRPr="009420AF">
        <w:rPr>
          <w:rFonts w:ascii="Gill Sans MT" w:hAnsi="Gill Sans MT"/>
          <w:sz w:val="24"/>
          <w:szCs w:val="24"/>
          <w:lang w:val="en-GB"/>
        </w:rPr>
        <w:t>the Employee</w:t>
      </w:r>
      <w:r w:rsidR="00711D4A" w:rsidRPr="009420AF">
        <w:rPr>
          <w:rFonts w:ascii="Gill Sans MT" w:hAnsi="Gill Sans MT"/>
          <w:sz w:val="24"/>
          <w:szCs w:val="24"/>
        </w:rPr>
        <w:t xml:space="preserve"> by the </w:t>
      </w:r>
      <w:r w:rsidR="009E6A79" w:rsidRPr="009420AF">
        <w:rPr>
          <w:rFonts w:ascii="Gill Sans MT" w:hAnsi="Gill Sans MT"/>
          <w:sz w:val="24"/>
          <w:szCs w:val="24"/>
          <w:lang w:val="en-GB"/>
        </w:rPr>
        <w:t>Principal</w:t>
      </w:r>
      <w:r w:rsidR="00711D4A" w:rsidRPr="009420AF">
        <w:rPr>
          <w:rFonts w:ascii="Gill Sans MT" w:hAnsi="Gill Sans MT"/>
          <w:sz w:val="24"/>
          <w:szCs w:val="24"/>
        </w:rPr>
        <w:t xml:space="preserve">) </w:t>
      </w:r>
      <w:r w:rsidR="00711D4A" w:rsidRPr="009420AF">
        <w:rPr>
          <w:rFonts w:ascii="Gill Sans MT" w:hAnsi="Gill Sans MT"/>
          <w:sz w:val="24"/>
          <w:szCs w:val="24"/>
          <w:lang w:val="en-GB"/>
        </w:rPr>
        <w:t xml:space="preserve">the Employee </w:t>
      </w:r>
      <w:r w:rsidR="00711D4A" w:rsidRPr="009420AF">
        <w:rPr>
          <w:rFonts w:ascii="Gill Sans MT" w:hAnsi="Gill Sans MT"/>
          <w:sz w:val="24"/>
          <w:szCs w:val="24"/>
        </w:rPr>
        <w:t>shall:-</w:t>
      </w:r>
    </w:p>
    <w:p w14:paraId="395877D1"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lastRenderedPageBreak/>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.1</w:t>
      </w:r>
      <w:r w:rsidR="00711D4A" w:rsidRPr="009420AF">
        <w:rPr>
          <w:rFonts w:ascii="Gill Sans MT" w:hAnsi="Gill Sans MT"/>
          <w:sz w:val="24"/>
          <w:szCs w:val="24"/>
        </w:rPr>
        <w:tab/>
        <w:t xml:space="preserve">model and lead improvement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11F9662B" w14:textId="77777777" w:rsidR="00711D4A" w:rsidRPr="009420AF" w:rsidRDefault="00BB4C60" w:rsidP="00385128">
      <w:pPr>
        <w:pStyle w:val="Clauses"/>
        <w:spacing w:line="240" w:lineRule="auto"/>
        <w:ind w:firstLine="703"/>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.2</w:t>
      </w:r>
      <w:r w:rsidR="00711D4A" w:rsidRPr="009420AF">
        <w:rPr>
          <w:rFonts w:ascii="Gill Sans MT" w:hAnsi="Gill Sans MT"/>
          <w:sz w:val="24"/>
          <w:szCs w:val="24"/>
        </w:rPr>
        <w:tab/>
        <w:t xml:space="preserve">be an exemplar of teaching skills in the </w:t>
      </w:r>
      <w:r w:rsidR="00B36643" w:rsidRPr="009420AF">
        <w:rPr>
          <w:rFonts w:ascii="Gill Sans MT" w:hAnsi="Gill Sans MT"/>
          <w:sz w:val="24"/>
          <w:szCs w:val="24"/>
        </w:rPr>
        <w:t>Academy</w:t>
      </w:r>
      <w:r w:rsidR="00711D4A" w:rsidRPr="009420AF">
        <w:rPr>
          <w:rFonts w:ascii="Gill Sans MT" w:hAnsi="Gill Sans MT"/>
          <w:sz w:val="24"/>
          <w:szCs w:val="24"/>
        </w:rPr>
        <w:t>;</w:t>
      </w:r>
    </w:p>
    <w:p w14:paraId="27D13FE9" w14:textId="77777777" w:rsidR="00711D4A" w:rsidRPr="009420AF" w:rsidRDefault="00BB4C60"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5</w:t>
      </w:r>
      <w:r w:rsidR="00711D4A" w:rsidRPr="009420AF">
        <w:rPr>
          <w:rFonts w:ascii="Gill Sans MT" w:hAnsi="Gill Sans MT"/>
          <w:sz w:val="24"/>
          <w:szCs w:val="24"/>
        </w:rPr>
        <w:t>.3</w:t>
      </w:r>
      <w:r w:rsidR="00711D4A" w:rsidRPr="009420AF">
        <w:rPr>
          <w:rFonts w:ascii="Gill Sans MT" w:hAnsi="Gill Sans MT"/>
          <w:sz w:val="24"/>
          <w:szCs w:val="24"/>
        </w:rPr>
        <w:tab/>
        <w:t>take a leadership role in developing, implementing and evaluating policies and practice</w:t>
      </w:r>
      <w:r w:rsidR="006C5055" w:rsidRPr="009420AF">
        <w:rPr>
          <w:rFonts w:ascii="Gill Sans MT" w:hAnsi="Gill Sans MT"/>
          <w:sz w:val="24"/>
          <w:szCs w:val="24"/>
          <w:lang w:val="en-GB"/>
        </w:rPr>
        <w:t>s</w:t>
      </w:r>
      <w:r w:rsidR="00711D4A" w:rsidRPr="009420AF">
        <w:rPr>
          <w:rFonts w:ascii="Gill Sans MT" w:hAnsi="Gill Sans MT"/>
          <w:sz w:val="24"/>
          <w:szCs w:val="24"/>
        </w:rPr>
        <w:t xml:space="preserve"> that contribute to </w:t>
      </w:r>
      <w:r w:rsidR="00B36643" w:rsidRPr="009420AF">
        <w:rPr>
          <w:rFonts w:ascii="Gill Sans MT" w:hAnsi="Gill Sans MT"/>
          <w:sz w:val="24"/>
          <w:szCs w:val="24"/>
        </w:rPr>
        <w:t>Academy</w:t>
      </w:r>
      <w:r w:rsidR="00711D4A" w:rsidRPr="009420AF">
        <w:rPr>
          <w:rFonts w:ascii="Gill Sans MT" w:hAnsi="Gill Sans MT"/>
          <w:sz w:val="24"/>
          <w:szCs w:val="24"/>
        </w:rPr>
        <w:t xml:space="preserve"> improvement which may include:</w:t>
      </w:r>
    </w:p>
    <w:p w14:paraId="218DA1A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(a)</w:t>
      </w:r>
      <w:r w:rsidRPr="009420AF">
        <w:rPr>
          <w:rFonts w:ascii="Gill Sans MT" w:hAnsi="Gill Sans MT"/>
          <w:sz w:val="24"/>
          <w:szCs w:val="24"/>
        </w:rPr>
        <w:tab/>
        <w:t>coaching, mentoring and induction of teach</w:t>
      </w:r>
      <w:r w:rsidR="00CE6BDF" w:rsidRPr="009420AF">
        <w:rPr>
          <w:rFonts w:ascii="Gill Sans MT" w:hAnsi="Gill Sans MT"/>
          <w:sz w:val="24"/>
          <w:szCs w:val="24"/>
          <w:lang w:val="en-GB"/>
        </w:rPr>
        <w:t>ers</w:t>
      </w:r>
      <w:r w:rsidRPr="009420AF">
        <w:rPr>
          <w:rFonts w:ascii="Gill Sans MT" w:hAnsi="Gill Sans MT"/>
          <w:sz w:val="24"/>
          <w:szCs w:val="24"/>
        </w:rPr>
        <w:t>, including trainee teachers and newly qualified teachers;</w:t>
      </w:r>
    </w:p>
    <w:p w14:paraId="517EDBCE"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(b)</w:t>
      </w:r>
      <w:r w:rsidRPr="009420AF">
        <w:rPr>
          <w:rFonts w:ascii="Gill Sans MT" w:hAnsi="Gill Sans MT"/>
          <w:sz w:val="24"/>
          <w:szCs w:val="24"/>
        </w:rPr>
        <w:tab/>
        <w:t xml:space="preserve">disseminating materials and advising on practice, research and continuing professional development provision in the </w:t>
      </w:r>
      <w:r w:rsidR="00B36643" w:rsidRPr="009420AF">
        <w:rPr>
          <w:rFonts w:ascii="Gill Sans MT" w:hAnsi="Gill Sans MT"/>
          <w:sz w:val="24"/>
          <w:szCs w:val="24"/>
        </w:rPr>
        <w:t>Academy</w:t>
      </w:r>
      <w:r w:rsidRPr="009420AF">
        <w:rPr>
          <w:rFonts w:ascii="Gill Sans MT" w:hAnsi="Gill Sans MT"/>
          <w:sz w:val="24"/>
          <w:szCs w:val="24"/>
        </w:rPr>
        <w:t>;</w:t>
      </w:r>
    </w:p>
    <w:p w14:paraId="0AC355C4" w14:textId="77777777" w:rsidR="00711D4A" w:rsidRPr="009420AF" w:rsidRDefault="00711D4A" w:rsidP="00385128">
      <w:pPr>
        <w:pStyle w:val="Clauses"/>
        <w:spacing w:line="240" w:lineRule="auto"/>
        <w:ind w:left="2880" w:hanging="720"/>
        <w:rPr>
          <w:rFonts w:ascii="Gill Sans MT" w:hAnsi="Gill Sans MT"/>
          <w:sz w:val="24"/>
          <w:szCs w:val="24"/>
        </w:rPr>
      </w:pPr>
      <w:r w:rsidRPr="009420AF">
        <w:rPr>
          <w:rFonts w:ascii="Gill Sans MT" w:hAnsi="Gill Sans MT"/>
          <w:sz w:val="24"/>
          <w:szCs w:val="24"/>
        </w:rPr>
        <w:t>(c)</w:t>
      </w:r>
      <w:r w:rsidRPr="009420AF">
        <w:rPr>
          <w:rFonts w:ascii="Gill Sans MT" w:hAnsi="Gill Sans MT"/>
          <w:sz w:val="24"/>
          <w:szCs w:val="24"/>
        </w:rPr>
        <w:tab/>
        <w:t>assessment and impact evaluation, including through demonstration lessons and classroom observation; and</w:t>
      </w:r>
    </w:p>
    <w:p w14:paraId="02BDF136" w14:textId="77777777" w:rsidR="00711D4A" w:rsidRPr="009420AF" w:rsidRDefault="00711D4A" w:rsidP="008D29E9">
      <w:pPr>
        <w:pStyle w:val="Clauses"/>
        <w:spacing w:line="240" w:lineRule="auto"/>
        <w:ind w:left="2160"/>
        <w:rPr>
          <w:rFonts w:ascii="Gill Sans MT" w:hAnsi="Gill Sans MT"/>
          <w:sz w:val="24"/>
          <w:szCs w:val="24"/>
          <w:lang w:val="en-GB"/>
        </w:rPr>
      </w:pPr>
      <w:r w:rsidRPr="009420AF">
        <w:rPr>
          <w:rFonts w:ascii="Gill Sans MT" w:hAnsi="Gill Sans MT"/>
          <w:sz w:val="24"/>
          <w:szCs w:val="24"/>
        </w:rPr>
        <w:t>(d)</w:t>
      </w:r>
      <w:r w:rsidRPr="009420AF">
        <w:rPr>
          <w:rFonts w:ascii="Gill Sans MT" w:hAnsi="Gill Sans MT"/>
          <w:sz w:val="24"/>
          <w:szCs w:val="24"/>
        </w:rPr>
        <w:tab/>
        <w:t xml:space="preserve">helping teachers in the </w:t>
      </w:r>
      <w:r w:rsidR="00B36643" w:rsidRPr="009420AF">
        <w:rPr>
          <w:rFonts w:ascii="Gill Sans MT" w:hAnsi="Gill Sans MT"/>
          <w:sz w:val="24"/>
          <w:szCs w:val="24"/>
        </w:rPr>
        <w:t>Academy</w:t>
      </w:r>
      <w:r w:rsidRPr="009420AF">
        <w:rPr>
          <w:rFonts w:ascii="Gill Sans MT" w:hAnsi="Gill Sans MT"/>
          <w:sz w:val="24"/>
          <w:szCs w:val="24"/>
        </w:rPr>
        <w:t xml:space="preserve"> who are experiencing difficulties.</w:t>
      </w:r>
      <w:r w:rsidR="00BB4C60" w:rsidRPr="009420AF">
        <w:rPr>
          <w:rFonts w:ascii="Gill Sans MT" w:hAnsi="Gill Sans MT"/>
          <w:sz w:val="24"/>
          <w:szCs w:val="24"/>
          <w:lang w:val="en-GB"/>
        </w:rPr>
        <w:t xml:space="preserve">] </w:t>
      </w:r>
      <w:r w:rsidR="00BB4C60" w:rsidRPr="009420AF">
        <w:rPr>
          <w:rStyle w:val="FootnoteReference"/>
          <w:rFonts w:ascii="Gill Sans MT" w:hAnsi="Gill Sans MT"/>
          <w:sz w:val="24"/>
          <w:szCs w:val="24"/>
          <w:lang w:val="en-GB"/>
        </w:rPr>
        <w:footnoteReference w:id="26"/>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r w:rsidR="005E2733" w:rsidRPr="009420AF">
        <w:rPr>
          <w:rFonts w:ascii="Gill Sans MT" w:hAnsi="Gill Sans MT"/>
          <w:sz w:val="24"/>
          <w:szCs w:val="24"/>
          <w:lang w:val="en-GB"/>
        </w:rPr>
        <w:t>t</w:t>
      </w:r>
      <w:r w:rsidR="005E2733" w:rsidRPr="009420AF">
        <w:rPr>
          <w:rFonts w:ascii="Gill Sans MT" w:hAnsi="Gill Sans MT"/>
          <w:sz w:val="24"/>
          <w:szCs w:val="24"/>
        </w:rPr>
        <w:t>he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r w:rsidR="005E2733" w:rsidRPr="009420AF">
        <w:rPr>
          <w:rFonts w:ascii="Gill Sans MT" w:hAnsi="Gill Sans MT"/>
          <w:sz w:val="24"/>
          <w:szCs w:val="24"/>
          <w:lang w:val="en-GB"/>
        </w:rPr>
        <w:t>t</w:t>
      </w:r>
      <w:r w:rsidR="005E2733" w:rsidRPr="009420AF">
        <w:rPr>
          <w:rFonts w:ascii="Gill Sans MT" w:hAnsi="Gill Sans MT"/>
          <w:sz w:val="24"/>
          <w:szCs w:val="24"/>
        </w:rPr>
        <w:t>he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r w:rsidR="005E2733" w:rsidRPr="009420AF">
        <w:rPr>
          <w:rFonts w:ascii="Gill Sans MT" w:hAnsi="Gill Sans MT"/>
          <w:sz w:val="24"/>
          <w:szCs w:val="24"/>
        </w:rPr>
        <w:t xml:space="preserve">ontract, </w:t>
      </w:r>
      <w:r w:rsidR="005E2733" w:rsidRPr="009420AF">
        <w:rPr>
          <w:rFonts w:ascii="Gill Sans MT" w:hAnsi="Gill Sans MT"/>
          <w:sz w:val="24"/>
          <w:szCs w:val="24"/>
          <w:lang w:val="en-GB"/>
        </w:rPr>
        <w:t>t</w:t>
      </w:r>
      <w:r w:rsidR="005E2733" w:rsidRPr="009420AF">
        <w:rPr>
          <w:rFonts w:ascii="Gill Sans MT" w:hAnsi="Gill Sans MT"/>
          <w:sz w:val="24"/>
          <w:szCs w:val="24"/>
        </w:rPr>
        <w:t xml:space="preserve">he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r w:rsidR="000C0BA6" w:rsidRPr="009420AF">
        <w:rPr>
          <w:rFonts w:ascii="Gill Sans MT" w:hAnsi="Gill Sans MT"/>
          <w:sz w:val="24"/>
          <w:szCs w:val="24"/>
        </w:rPr>
        <w:t xml:space="preserve">ll be paid full salary during closure periods unless </w:t>
      </w:r>
      <w:r w:rsidR="000C0BA6" w:rsidRPr="009420AF">
        <w:rPr>
          <w:rFonts w:ascii="Gill Sans MT" w:hAnsi="Gill Sans MT"/>
          <w:sz w:val="24"/>
          <w:szCs w:val="24"/>
          <w:lang w:val="en-GB"/>
        </w:rPr>
        <w:t>t</w:t>
      </w:r>
      <w:r w:rsidR="000C0BA6" w:rsidRPr="009420AF">
        <w:rPr>
          <w:rFonts w:ascii="Gill Sans MT" w:hAnsi="Gill Sans MT"/>
          <w:sz w:val="24"/>
          <w:szCs w:val="24"/>
        </w:rPr>
        <w:t xml:space="preserve">he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06A57247"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w:t>
      </w:r>
      <w:r w:rsidR="00D22689">
        <w:rPr>
          <w:rFonts w:ascii="Gill Sans MT" w:hAnsi="Gill Sans MT"/>
          <w:sz w:val="24"/>
          <w:szCs w:val="24"/>
          <w:lang w:val="en-GB"/>
        </w:rPr>
        <w:t>Employer</w:t>
      </w:r>
      <w:r w:rsidR="000A354B">
        <w:rPr>
          <w:rFonts w:ascii="Gill Sans MT" w:hAnsi="Gill Sans MT"/>
          <w:sz w:val="24"/>
          <w:szCs w:val="24"/>
          <w:lang w:val="en-GB"/>
        </w:rPr>
        <w:t>’s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5602F754" w:rsidR="000A354B" w:rsidRPr="000A354B" w:rsidRDefault="000A354B" w:rsidP="000A354B">
      <w:pPr>
        <w:tabs>
          <w:tab w:val="left" w:pos="142"/>
        </w:tabs>
        <w:spacing w:after="160" w:line="259" w:lineRule="auto"/>
      </w:pPr>
      <w:r>
        <w:rPr>
          <w:rFonts w:ascii="Gill Sans MT" w:hAnsi="Gill Sans MT"/>
          <w:sz w:val="24"/>
          <w:szCs w:val="24"/>
        </w:rPr>
        <w:tab/>
      </w:r>
      <w:r>
        <w:rPr>
          <w:rFonts w:ascii="Gill Sans MT" w:hAnsi="Gill Sans MT"/>
          <w:sz w:val="24"/>
          <w:szCs w:val="24"/>
        </w:rPr>
        <w:tab/>
        <w:t>12.3</w:t>
      </w:r>
      <w:r>
        <w:rPr>
          <w:rFonts w:ascii="Gill Sans MT" w:hAnsi="Gill Sans MT"/>
          <w:sz w:val="24"/>
          <w:szCs w:val="24"/>
        </w:rPr>
        <w:tab/>
        <w:t>Full details can be found in the School’s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lastRenderedPageBreak/>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r w:rsidR="00002218" w:rsidRPr="009420AF">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7"/>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r w:rsidR="005A08A2" w:rsidRPr="009420AF">
        <w:rPr>
          <w:rFonts w:ascii="Gill Sans MT" w:hAnsi="Gill Sans MT"/>
          <w:sz w:val="24"/>
          <w:szCs w:val="24"/>
        </w:rPr>
        <w:t>ontract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8"/>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9"/>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30"/>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or by leaving it 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at that place. Any notice given by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r w:rsidRPr="009420AF">
        <w:rPr>
          <w:rFonts w:ascii="Gill Sans MT" w:hAnsi="Gill Sans MT"/>
          <w:sz w:val="24"/>
          <w:szCs w:val="24"/>
          <w:lang w:val="en-GB"/>
        </w:rPr>
        <w:t>t</w:t>
      </w:r>
      <w:r w:rsidR="00E661EF" w:rsidRPr="009420AF">
        <w:rPr>
          <w:rFonts w:ascii="Gill Sans MT" w:hAnsi="Gill Sans MT"/>
          <w:sz w:val="24"/>
          <w:szCs w:val="24"/>
        </w:rPr>
        <w:t>he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r w:rsidR="00286C47" w:rsidRPr="009420AF">
        <w:rPr>
          <w:rFonts w:ascii="Gill Sans MT" w:hAnsi="Gill Sans MT"/>
          <w:sz w:val="24"/>
          <w:szCs w:val="24"/>
          <w:lang w:val="en-GB"/>
        </w:rPr>
        <w:t>t</w:t>
      </w:r>
      <w:r w:rsidR="00286C47" w:rsidRPr="009420AF">
        <w:rPr>
          <w:rFonts w:ascii="Gill Sans MT" w:hAnsi="Gill Sans MT"/>
          <w:sz w:val="24"/>
          <w:szCs w:val="24"/>
        </w:rPr>
        <w:t xml:space="preserve">he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r w:rsidR="00286C47" w:rsidRPr="009420AF">
        <w:rPr>
          <w:rFonts w:ascii="Gill Sans MT" w:hAnsi="Gill Sans MT"/>
          <w:sz w:val="24"/>
          <w:szCs w:val="24"/>
        </w:rPr>
        <w:t xml:space="preserve">ontract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t>T</w:t>
      </w:r>
      <w:r w:rsidRPr="009420AF">
        <w:rPr>
          <w:rFonts w:ascii="Gill Sans MT" w:hAnsi="Gill Sans MT"/>
          <w:sz w:val="24"/>
          <w:szCs w:val="24"/>
        </w:rPr>
        <w:t>he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r w:rsidRPr="009420AF">
        <w:rPr>
          <w:rFonts w:ascii="Gill Sans MT" w:hAnsi="Gill Sans MT"/>
          <w:sz w:val="24"/>
          <w:szCs w:val="24"/>
        </w:rPr>
        <w:t>mployer</w:t>
      </w:r>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r w:rsidRPr="009420AF">
        <w:rPr>
          <w:rFonts w:ascii="Gill Sans MT" w:hAnsi="Gill Sans MT"/>
          <w:sz w:val="24"/>
          <w:szCs w:val="24"/>
          <w:lang w:val="en-GB"/>
        </w:rPr>
        <w:t>t</w:t>
      </w:r>
      <w:r w:rsidRPr="009420AF">
        <w:rPr>
          <w:rFonts w:ascii="Gill Sans MT" w:hAnsi="Gill Sans MT"/>
          <w:sz w:val="24"/>
          <w:szCs w:val="24"/>
        </w:rPr>
        <w:t>he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r w:rsidRPr="009420AF">
        <w:rPr>
          <w:rFonts w:ascii="Gill Sans MT" w:hAnsi="Gill Sans MT"/>
          <w:sz w:val="24"/>
          <w:szCs w:val="24"/>
        </w:rPr>
        <w:t>eachers’ (</w:t>
      </w:r>
      <w:r w:rsidRPr="009420AF">
        <w:rPr>
          <w:rFonts w:ascii="Gill Sans MT" w:hAnsi="Gill Sans MT"/>
          <w:sz w:val="24"/>
          <w:szCs w:val="24"/>
          <w:lang w:val="en-GB"/>
        </w:rPr>
        <w:t>C</w:t>
      </w:r>
      <w:r w:rsidRPr="009420AF">
        <w:rPr>
          <w:rFonts w:ascii="Gill Sans MT" w:hAnsi="Gill Sans MT"/>
          <w:sz w:val="24"/>
          <w:szCs w:val="24"/>
        </w:rPr>
        <w:t xml:space="preserve">ompensation for </w:t>
      </w:r>
      <w:r w:rsidRPr="009420AF">
        <w:rPr>
          <w:rFonts w:ascii="Gill Sans MT" w:hAnsi="Gill Sans MT"/>
          <w:sz w:val="24"/>
          <w:szCs w:val="24"/>
          <w:lang w:val="en-GB"/>
        </w:rPr>
        <w:t>R</w:t>
      </w:r>
      <w:r w:rsidRPr="009420AF">
        <w:rPr>
          <w:rFonts w:ascii="Gill Sans MT" w:hAnsi="Gill Sans MT"/>
          <w:sz w:val="24"/>
          <w:szCs w:val="24"/>
        </w:rPr>
        <w:t xml:space="preserve">edundancy and </w:t>
      </w:r>
      <w:r w:rsidRPr="009420AF">
        <w:rPr>
          <w:rFonts w:ascii="Gill Sans MT" w:hAnsi="Gill Sans MT"/>
          <w:sz w:val="24"/>
          <w:szCs w:val="24"/>
          <w:lang w:val="en-GB"/>
        </w:rPr>
        <w:t>P</w:t>
      </w:r>
      <w:r w:rsidRPr="009420AF">
        <w:rPr>
          <w:rFonts w:ascii="Gill Sans MT" w:hAnsi="Gill Sans MT"/>
          <w:sz w:val="24"/>
          <w:szCs w:val="24"/>
        </w:rPr>
        <w:t xml:space="preserve">remature </w:t>
      </w:r>
      <w:r w:rsidRPr="009420AF">
        <w:rPr>
          <w:rFonts w:ascii="Gill Sans MT" w:hAnsi="Gill Sans MT"/>
          <w:sz w:val="24"/>
          <w:szCs w:val="24"/>
          <w:lang w:val="en-GB"/>
        </w:rPr>
        <w:t>R</w:t>
      </w:r>
      <w:r w:rsidRPr="009420AF">
        <w:rPr>
          <w:rFonts w:ascii="Gill Sans MT" w:hAnsi="Gill Sans MT"/>
          <w:sz w:val="24"/>
          <w:szCs w:val="24"/>
        </w:rPr>
        <w:t xml:space="preserve">etirement) </w:t>
      </w:r>
      <w:r w:rsidRPr="009420AF">
        <w:rPr>
          <w:rFonts w:ascii="Gill Sans MT" w:hAnsi="Gill Sans MT"/>
          <w:sz w:val="24"/>
          <w:szCs w:val="24"/>
          <w:lang w:val="en-GB"/>
        </w:rPr>
        <w:t>R</w:t>
      </w:r>
      <w:r w:rsidRPr="009420AF">
        <w:rPr>
          <w:rFonts w:ascii="Gill Sans MT" w:hAnsi="Gill Sans MT"/>
          <w:sz w:val="24"/>
          <w:szCs w:val="24"/>
        </w:rPr>
        <w:t xml:space="preserve">egulations 1997, the </w:t>
      </w:r>
      <w:r w:rsidRPr="009420AF">
        <w:rPr>
          <w:rFonts w:ascii="Gill Sans MT" w:hAnsi="Gill Sans MT"/>
          <w:sz w:val="24"/>
          <w:szCs w:val="24"/>
          <w:lang w:val="en-GB"/>
        </w:rPr>
        <w:t>R</w:t>
      </w:r>
      <w:r w:rsidRPr="009420AF">
        <w:rPr>
          <w:rFonts w:ascii="Gill Sans MT" w:hAnsi="Gill Sans MT"/>
          <w:sz w:val="24"/>
          <w:szCs w:val="24"/>
        </w:rPr>
        <w:t xml:space="preserve">edundancy </w:t>
      </w:r>
      <w:r w:rsidRPr="009420AF">
        <w:rPr>
          <w:rFonts w:ascii="Gill Sans MT" w:hAnsi="Gill Sans MT"/>
          <w:sz w:val="24"/>
          <w:szCs w:val="24"/>
          <w:lang w:val="en-GB"/>
        </w:rPr>
        <w:t>P</w:t>
      </w:r>
      <w:r w:rsidRPr="009420AF">
        <w:rPr>
          <w:rFonts w:ascii="Gill Sans MT" w:hAnsi="Gill Sans MT"/>
          <w:sz w:val="24"/>
          <w:szCs w:val="24"/>
        </w:rPr>
        <w:t>ayments (</w:t>
      </w:r>
      <w:r w:rsidRPr="009420AF">
        <w:rPr>
          <w:rFonts w:ascii="Gill Sans MT" w:hAnsi="Gill Sans MT"/>
          <w:sz w:val="24"/>
          <w:szCs w:val="24"/>
          <w:lang w:val="en-GB"/>
        </w:rPr>
        <w:t>C</w:t>
      </w:r>
      <w:r w:rsidRPr="009420AF">
        <w:rPr>
          <w:rFonts w:ascii="Gill Sans MT" w:hAnsi="Gill Sans MT"/>
          <w:sz w:val="24"/>
          <w:szCs w:val="24"/>
        </w:rPr>
        <w:t xml:space="preserve">ontinuity of </w:t>
      </w:r>
      <w:r w:rsidRPr="009420AF">
        <w:rPr>
          <w:rFonts w:ascii="Gill Sans MT" w:hAnsi="Gill Sans MT"/>
          <w:sz w:val="24"/>
          <w:szCs w:val="24"/>
          <w:lang w:val="en-GB"/>
        </w:rPr>
        <w:t>E</w:t>
      </w:r>
      <w:r w:rsidRPr="009420AF">
        <w:rPr>
          <w:rFonts w:ascii="Gill Sans MT" w:hAnsi="Gill Sans MT"/>
          <w:sz w:val="24"/>
          <w:szCs w:val="24"/>
        </w:rPr>
        <w:t xml:space="preserve">mployment in </w:t>
      </w:r>
      <w:r w:rsidRPr="009420AF">
        <w:rPr>
          <w:rFonts w:ascii="Gill Sans MT" w:hAnsi="Gill Sans MT"/>
          <w:sz w:val="24"/>
          <w:szCs w:val="24"/>
          <w:lang w:val="en-GB"/>
        </w:rPr>
        <w:t>L</w:t>
      </w:r>
      <w:r w:rsidRPr="009420AF">
        <w:rPr>
          <w:rFonts w:ascii="Gill Sans MT" w:hAnsi="Gill Sans MT"/>
          <w:sz w:val="24"/>
          <w:szCs w:val="24"/>
        </w:rPr>
        <w:t xml:space="preserve">ocal </w:t>
      </w:r>
      <w:r w:rsidRPr="009420AF">
        <w:rPr>
          <w:rFonts w:ascii="Gill Sans MT" w:hAnsi="Gill Sans MT"/>
          <w:sz w:val="24"/>
          <w:szCs w:val="24"/>
          <w:lang w:val="en-GB"/>
        </w:rPr>
        <w:t>G</w:t>
      </w:r>
      <w:r w:rsidRPr="009420AF">
        <w:rPr>
          <w:rFonts w:ascii="Gill Sans MT" w:hAnsi="Gill Sans MT"/>
          <w:sz w:val="24"/>
          <w:szCs w:val="24"/>
        </w:rPr>
        <w:t>overnment</w:t>
      </w:r>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r w:rsidRPr="009420AF">
        <w:rPr>
          <w:rFonts w:ascii="Gill Sans MT" w:hAnsi="Gill Sans MT"/>
          <w:sz w:val="24"/>
          <w:szCs w:val="24"/>
        </w:rPr>
        <w:t>odif</w:t>
      </w:r>
      <w:r w:rsidR="00950BB4" w:rsidRPr="009420AF">
        <w:rPr>
          <w:rFonts w:ascii="Gill Sans MT" w:hAnsi="Gill Sans MT"/>
          <w:sz w:val="24"/>
          <w:szCs w:val="24"/>
        </w:rPr>
        <w:t xml:space="preserve">ication) </w:t>
      </w:r>
      <w:r w:rsidR="00950BB4" w:rsidRPr="009420AF">
        <w:rPr>
          <w:rFonts w:ascii="Gill Sans MT" w:hAnsi="Gill Sans MT"/>
          <w:sz w:val="24"/>
          <w:szCs w:val="24"/>
          <w:lang w:val="en-GB"/>
        </w:rPr>
        <w:t>Or</w:t>
      </w:r>
      <w:r w:rsidRPr="009420AF">
        <w:rPr>
          <w:rFonts w:ascii="Gill Sans MT" w:hAnsi="Gill Sans MT"/>
          <w:sz w:val="24"/>
          <w:szCs w:val="24"/>
        </w:rPr>
        <w:t xml:space="preserve">rder 1999 and the </w:t>
      </w:r>
      <w:r w:rsidRPr="009420AF">
        <w:rPr>
          <w:rFonts w:ascii="Gill Sans MT" w:hAnsi="Gill Sans MT"/>
          <w:sz w:val="24"/>
          <w:szCs w:val="24"/>
          <w:lang w:val="en-GB"/>
        </w:rPr>
        <w:t>B</w:t>
      </w:r>
      <w:r w:rsidRPr="009420AF">
        <w:rPr>
          <w:rFonts w:ascii="Gill Sans MT" w:hAnsi="Gill Sans MT"/>
          <w:sz w:val="24"/>
          <w:szCs w:val="24"/>
        </w:rPr>
        <w:t xml:space="preserve">urgundy </w:t>
      </w:r>
      <w:r w:rsidRPr="009420AF">
        <w:rPr>
          <w:rFonts w:ascii="Gill Sans MT" w:hAnsi="Gill Sans MT"/>
          <w:sz w:val="24"/>
          <w:szCs w:val="24"/>
          <w:lang w:val="en-GB"/>
        </w:rPr>
        <w:t>B</w:t>
      </w:r>
      <w:r w:rsidRPr="009420AF">
        <w:rPr>
          <w:rFonts w:ascii="Gill Sans MT" w:hAnsi="Gill Sans MT"/>
          <w:sz w:val="24"/>
          <w:szCs w:val="24"/>
        </w:rPr>
        <w:t>ook.</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r w:rsidRPr="009420AF">
        <w:rPr>
          <w:rFonts w:ascii="Gill Sans MT" w:hAnsi="Gill Sans MT"/>
          <w:sz w:val="24"/>
          <w:szCs w:val="24"/>
        </w:rPr>
        <w:t xml:space="preserve">ll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r w:rsidR="00DA2E50" w:rsidRPr="009420AF">
        <w:rPr>
          <w:rFonts w:ascii="Gill Sans MT" w:hAnsi="Gill Sans MT"/>
          <w:sz w:val="24"/>
          <w:szCs w:val="24"/>
          <w:lang w:val="en-GB"/>
        </w:rPr>
        <w:t>t</w:t>
      </w:r>
      <w:r w:rsidR="00DA2E50" w:rsidRPr="009420AF">
        <w:rPr>
          <w:rFonts w:ascii="Gill Sans MT" w:hAnsi="Gill Sans MT"/>
          <w:sz w:val="24"/>
          <w:szCs w:val="24"/>
        </w:rPr>
        <w:t>he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lastRenderedPageBreak/>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0E0A571C" w14:textId="77777777" w:rsidR="000A354B" w:rsidRDefault="000A354B" w:rsidP="000A354B">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3DBC8106" w14:textId="77777777" w:rsidR="000A354B" w:rsidRDefault="000A354B" w:rsidP="000A354B">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School provides regular training and professional development to staff, some of which is mandatory.  The dates and times of regular internal training will be shared with you as soon as they are published.  </w:t>
      </w:r>
    </w:p>
    <w:p w14:paraId="03AE9155" w14:textId="77777777" w:rsidR="000A354B" w:rsidRDefault="000A354B" w:rsidP="000A354B">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B0A2EA9" w14:textId="77777777" w:rsidR="000A354B" w:rsidRDefault="000A354B" w:rsidP="000A354B">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30ACFFDB" w14:textId="77777777" w:rsidR="000A354B" w:rsidRPr="006A4C4C" w:rsidRDefault="000A354B" w:rsidP="000A354B">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77E05510" w14:textId="77777777" w:rsidR="000A354B" w:rsidRPr="006A4C4C" w:rsidRDefault="000A354B" w:rsidP="000A354B">
      <w:pPr>
        <w:pStyle w:val="Clauses"/>
        <w:spacing w:line="240" w:lineRule="auto"/>
        <w:ind w:left="720" w:hanging="720"/>
        <w:rPr>
          <w:rFonts w:ascii="Gill Sans MT" w:hAnsi="Gill Sans MT"/>
          <w:sz w:val="24"/>
          <w:szCs w:val="24"/>
        </w:rPr>
      </w:pPr>
      <w:r w:rsidRPr="006A4C4C">
        <w:rPr>
          <w:rFonts w:ascii="Gill Sans MT" w:hAnsi="Gill Sans MT"/>
          <w:sz w:val="24"/>
          <w:szCs w:val="24"/>
        </w:rPr>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r w:rsidRPr="009420AF">
        <w:rPr>
          <w:rFonts w:ascii="Gill Sans MT" w:hAnsi="Gill Sans MT"/>
          <w:sz w:val="24"/>
          <w:szCs w:val="24"/>
        </w:rPr>
        <w:t>igned by 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31"/>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2"/>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3"/>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4"/>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3">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4">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5">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6">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7">
    <w:p w14:paraId="5AC1C80E" w14:textId="77777777" w:rsidR="000A354B" w:rsidRPr="005E7481" w:rsidRDefault="000A354B" w:rsidP="000A354B">
      <w:pPr>
        <w:pStyle w:val="FootnoteText"/>
        <w:rPr>
          <w:lang w:val="en-GB"/>
        </w:rPr>
      </w:pPr>
      <w:r>
        <w:rPr>
          <w:rStyle w:val="FootnoteReference"/>
        </w:rPr>
        <w:footnoteRef/>
      </w:r>
      <w:r>
        <w:t xml:space="preserve"> </w:t>
      </w:r>
      <w:r>
        <w:rPr>
          <w:lang w:val="en-GB"/>
        </w:rPr>
        <w:t>Enter all additional employee benefits here – EAP, Childcare vouchers, access schemes, discount code groups extra</w:t>
      </w:r>
    </w:p>
  </w:footnote>
  <w:footnote w:id="18">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9">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part time basis, insert details of working days of the week and start and finish time</w:t>
      </w:r>
    </w:p>
  </w:footnote>
  <w:footnote w:id="20">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1">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2">
    <w:p w14:paraId="0FA4EE5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 practitioners</w:t>
      </w:r>
    </w:p>
  </w:footnote>
  <w:footnote w:id="23">
    <w:p w14:paraId="45592BD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leaders and unqualified teachers</w:t>
      </w:r>
    </w:p>
  </w:footnote>
  <w:footnote w:id="24">
    <w:p w14:paraId="08F3D0F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role</w:t>
      </w:r>
    </w:p>
  </w:footnote>
  <w:footnote w:id="25">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6">
    <w:p w14:paraId="74CDC431"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Lead Practitioners only</w:t>
      </w:r>
    </w:p>
  </w:footnote>
  <w:footnote w:id="27">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8">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9">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30">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31">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32">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33">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4">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0E6"/>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2689"/>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4158-48BE-4468-81F3-F69C3CE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cp:lastModifiedBy>
  <cp:revision>3</cp:revision>
  <cp:lastPrinted>2017-02-08T10:45:00Z</cp:lastPrinted>
  <dcterms:created xsi:type="dcterms:W3CDTF">2020-04-27T09:03:00Z</dcterms:created>
  <dcterms:modified xsi:type="dcterms:W3CDTF">2020-04-27T09:31:00Z</dcterms:modified>
</cp:coreProperties>
</file>