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6E" w:rsidRPr="006853F7" w:rsidRDefault="006853F7" w:rsidP="006853F7">
      <w:pPr>
        <w:jc w:val="center"/>
        <w:rPr>
          <w:rFonts w:ascii="Arial Bold" w:hAnsi="Arial Bold" w:cs="Arial" w:hint="eastAsia"/>
          <w:b/>
          <w:smallCaps/>
          <w:sz w:val="32"/>
          <w:szCs w:val="32"/>
        </w:rPr>
      </w:pPr>
      <w:r w:rsidRPr="006853F7">
        <w:rPr>
          <w:rFonts w:ascii="Arial Bold" w:hAnsi="Arial Bold" w:cs="Arial"/>
          <w:b/>
          <w:smallCaps/>
          <w:sz w:val="32"/>
          <w:szCs w:val="32"/>
        </w:rPr>
        <w:t>the School Admissions Code</w:t>
      </w:r>
      <w:r w:rsidR="00FE5A17">
        <w:rPr>
          <w:rFonts w:ascii="Arial Bold" w:hAnsi="Arial Bold" w:cs="Arial"/>
          <w:b/>
          <w:smallCaps/>
          <w:sz w:val="32"/>
          <w:szCs w:val="32"/>
        </w:rPr>
        <w:t xml:space="preserve"> and consultation </w:t>
      </w:r>
    </w:p>
    <w:p w:rsidR="006853F7" w:rsidRDefault="006853F7" w:rsidP="004220B2">
      <w:pPr>
        <w:jc w:val="both"/>
        <w:rPr>
          <w:rFonts w:ascii="Arial" w:hAnsi="Arial" w:cs="Arial"/>
          <w:b/>
        </w:rPr>
      </w:pPr>
    </w:p>
    <w:p w:rsidR="004A1E6E" w:rsidRDefault="004A1E6E" w:rsidP="004220B2">
      <w:pPr>
        <w:jc w:val="both"/>
        <w:rPr>
          <w:rFonts w:ascii="Arial" w:hAnsi="Arial" w:cs="Arial"/>
          <w:b/>
        </w:rPr>
      </w:pPr>
    </w:p>
    <w:p w:rsidR="004A1E6E" w:rsidRDefault="004A1E6E" w:rsidP="004220B2">
      <w:pPr>
        <w:jc w:val="both"/>
        <w:rPr>
          <w:rFonts w:ascii="Arial" w:hAnsi="Arial" w:cs="Arial"/>
        </w:rPr>
      </w:pPr>
      <w:r>
        <w:rPr>
          <w:rFonts w:ascii="Arial" w:hAnsi="Arial" w:cs="Arial"/>
        </w:rPr>
        <w:t>A</w:t>
      </w:r>
      <w:r w:rsidR="00FE5A17">
        <w:rPr>
          <w:rFonts w:ascii="Arial" w:hAnsi="Arial" w:cs="Arial"/>
        </w:rPr>
        <w:t xml:space="preserve">s you will know the 2014 </w:t>
      </w:r>
      <w:r>
        <w:rPr>
          <w:rFonts w:ascii="Arial" w:hAnsi="Arial" w:cs="Arial"/>
        </w:rPr>
        <w:t xml:space="preserve">School Admissions Code </w:t>
      </w:r>
      <w:r w:rsidR="00FE5A17">
        <w:rPr>
          <w:rFonts w:ascii="Arial" w:hAnsi="Arial" w:cs="Arial"/>
        </w:rPr>
        <w:t>determines what should go into your policy and when to consult for 2020.</w:t>
      </w:r>
      <w:r>
        <w:rPr>
          <w:rFonts w:ascii="Arial" w:hAnsi="Arial" w:cs="Arial"/>
        </w:rPr>
        <w:t xml:space="preserve">  When schools determine their admission arrangements (no later than 15 April) they should ensure that the following are </w:t>
      </w:r>
      <w:r w:rsidR="00FE5A17">
        <w:rPr>
          <w:rFonts w:ascii="Arial" w:hAnsi="Arial" w:cs="Arial"/>
        </w:rPr>
        <w:t>included.</w:t>
      </w:r>
      <w:r>
        <w:rPr>
          <w:rFonts w:ascii="Arial" w:hAnsi="Arial" w:cs="Arial"/>
        </w:rPr>
        <w:t xml:space="preserve">  Because these changes are legal requirements, there is no need to consult</w:t>
      </w:r>
      <w:r w:rsidR="00FE5A17">
        <w:rPr>
          <w:rFonts w:ascii="Arial" w:hAnsi="Arial" w:cs="Arial"/>
        </w:rPr>
        <w:t xml:space="preserve"> if these are the only changed being made.  Any other changes must be consulted on.</w:t>
      </w:r>
    </w:p>
    <w:p w:rsidR="004A1E6E" w:rsidRDefault="004A1E6E" w:rsidP="004220B2">
      <w:pPr>
        <w:jc w:val="both"/>
        <w:rPr>
          <w:rFonts w:ascii="Arial" w:hAnsi="Arial" w:cs="Arial"/>
        </w:rPr>
      </w:pPr>
    </w:p>
    <w:p w:rsidR="004220B2" w:rsidRDefault="004220B2" w:rsidP="004220B2">
      <w:pPr>
        <w:jc w:val="both"/>
        <w:rPr>
          <w:rFonts w:ascii="Arial" w:hAnsi="Arial" w:cs="Arial"/>
        </w:rPr>
      </w:pPr>
    </w:p>
    <w:p w:rsidR="00530116" w:rsidRPr="004220B2" w:rsidRDefault="00FE5A17" w:rsidP="004220B2">
      <w:pPr>
        <w:jc w:val="both"/>
        <w:rPr>
          <w:rFonts w:ascii="Arial" w:hAnsi="Arial" w:cs="Arial"/>
          <w:b/>
        </w:rPr>
      </w:pPr>
      <w:r>
        <w:rPr>
          <w:rFonts w:ascii="Arial" w:hAnsi="Arial" w:cs="Arial"/>
          <w:b/>
          <w:sz w:val="26"/>
          <w:szCs w:val="26"/>
        </w:rPr>
        <w:t>C</w:t>
      </w:r>
      <w:r w:rsidR="00530116" w:rsidRPr="006853F7">
        <w:rPr>
          <w:rFonts w:ascii="Arial" w:hAnsi="Arial" w:cs="Arial"/>
          <w:b/>
          <w:sz w:val="26"/>
          <w:szCs w:val="26"/>
        </w:rPr>
        <w:t>hanges to 20</w:t>
      </w:r>
      <w:r>
        <w:rPr>
          <w:rFonts w:ascii="Arial" w:hAnsi="Arial" w:cs="Arial"/>
          <w:b/>
          <w:sz w:val="26"/>
          <w:szCs w:val="26"/>
        </w:rPr>
        <w:t>20</w:t>
      </w:r>
      <w:r w:rsidR="00530116" w:rsidRPr="006853F7">
        <w:rPr>
          <w:rFonts w:ascii="Arial" w:hAnsi="Arial" w:cs="Arial"/>
          <w:b/>
          <w:sz w:val="26"/>
          <w:szCs w:val="26"/>
        </w:rPr>
        <w:t>-</w:t>
      </w:r>
      <w:r>
        <w:rPr>
          <w:rFonts w:ascii="Arial" w:hAnsi="Arial" w:cs="Arial"/>
          <w:b/>
          <w:sz w:val="26"/>
          <w:szCs w:val="26"/>
        </w:rPr>
        <w:t>2</w:t>
      </w:r>
      <w:r w:rsidR="00530116" w:rsidRPr="006853F7">
        <w:rPr>
          <w:rFonts w:ascii="Arial" w:hAnsi="Arial" w:cs="Arial"/>
          <w:b/>
          <w:sz w:val="26"/>
          <w:szCs w:val="26"/>
        </w:rPr>
        <w:t>1 arrangements</w:t>
      </w:r>
    </w:p>
    <w:p w:rsidR="00530116" w:rsidRPr="00530116" w:rsidRDefault="00530116" w:rsidP="004220B2">
      <w:pPr>
        <w:jc w:val="both"/>
        <w:rPr>
          <w:rFonts w:ascii="Arial" w:hAnsi="Arial" w:cs="Arial"/>
          <w:b/>
        </w:rPr>
      </w:pPr>
    </w:p>
    <w:p w:rsidR="004A1E6E" w:rsidRPr="00A875B6" w:rsidRDefault="004A1E6E" w:rsidP="004220B2">
      <w:pPr>
        <w:jc w:val="both"/>
        <w:rPr>
          <w:rFonts w:ascii="Arial" w:hAnsi="Arial" w:cs="Arial"/>
          <w:b/>
        </w:rPr>
      </w:pPr>
      <w:r w:rsidRPr="00A875B6">
        <w:rPr>
          <w:rFonts w:ascii="Arial" w:hAnsi="Arial" w:cs="Arial"/>
          <w:b/>
        </w:rPr>
        <w:t>Reference to Code</w:t>
      </w:r>
    </w:p>
    <w:p w:rsidR="004A1E6E" w:rsidRDefault="004A1E6E" w:rsidP="004220B2">
      <w:pPr>
        <w:jc w:val="both"/>
        <w:rPr>
          <w:rFonts w:ascii="Arial" w:hAnsi="Arial" w:cs="Arial"/>
          <w:b/>
        </w:rPr>
      </w:pPr>
    </w:p>
    <w:p w:rsidR="004A1E6E" w:rsidRDefault="004A1E6E" w:rsidP="004220B2">
      <w:pPr>
        <w:jc w:val="both"/>
        <w:rPr>
          <w:rFonts w:ascii="Arial" w:hAnsi="Arial" w:cs="Arial"/>
        </w:rPr>
      </w:pPr>
      <w:r>
        <w:rPr>
          <w:rFonts w:ascii="Arial" w:hAnsi="Arial" w:cs="Arial"/>
        </w:rPr>
        <w:t>Please ensure that you refer to the 2014 Code.</w:t>
      </w:r>
    </w:p>
    <w:p w:rsidR="00203B59" w:rsidRDefault="00203B59" w:rsidP="004220B2">
      <w:pPr>
        <w:jc w:val="both"/>
        <w:rPr>
          <w:rFonts w:ascii="Arial" w:hAnsi="Arial" w:cs="Arial"/>
        </w:rPr>
      </w:pPr>
    </w:p>
    <w:p w:rsidR="00203B59" w:rsidRPr="004B613A" w:rsidRDefault="00203B59" w:rsidP="004220B2">
      <w:pPr>
        <w:jc w:val="both"/>
        <w:rPr>
          <w:rFonts w:ascii="Arial" w:hAnsi="Arial" w:cs="Arial"/>
          <w:b/>
        </w:rPr>
      </w:pPr>
      <w:r w:rsidRPr="004B613A">
        <w:rPr>
          <w:rFonts w:ascii="Arial" w:hAnsi="Arial" w:cs="Arial"/>
          <w:b/>
        </w:rPr>
        <w:t>Summer born children entering reception classes</w:t>
      </w:r>
    </w:p>
    <w:p w:rsidR="00203B59" w:rsidRDefault="00203B59" w:rsidP="004220B2">
      <w:pPr>
        <w:jc w:val="both"/>
        <w:rPr>
          <w:rFonts w:ascii="Arial" w:hAnsi="Arial" w:cs="Arial"/>
          <w:b/>
        </w:rPr>
      </w:pPr>
    </w:p>
    <w:p w:rsidR="00203B59" w:rsidRDefault="004B613A" w:rsidP="004220B2">
      <w:pPr>
        <w:jc w:val="both"/>
        <w:rPr>
          <w:rFonts w:ascii="Arial" w:hAnsi="Arial" w:cs="Arial"/>
        </w:rPr>
      </w:pPr>
      <w:r>
        <w:rPr>
          <w:rFonts w:ascii="Arial" w:hAnsi="Arial" w:cs="Arial"/>
        </w:rPr>
        <w:t>Paragraphs on the following must be included:</w:t>
      </w:r>
    </w:p>
    <w:p w:rsidR="004B613A" w:rsidRDefault="004B613A" w:rsidP="004220B2">
      <w:pPr>
        <w:jc w:val="both"/>
        <w:rPr>
          <w:rFonts w:ascii="Arial" w:hAnsi="Arial" w:cs="Arial"/>
        </w:rPr>
      </w:pPr>
    </w:p>
    <w:p w:rsidR="004769F5" w:rsidRDefault="004B613A" w:rsidP="004220B2">
      <w:pPr>
        <w:jc w:val="both"/>
        <w:rPr>
          <w:rFonts w:ascii="Arial" w:hAnsi="Arial" w:cs="Arial"/>
        </w:rPr>
      </w:pPr>
      <w:r>
        <w:rPr>
          <w:rFonts w:ascii="Arial" w:hAnsi="Arial" w:cs="Arial"/>
        </w:rPr>
        <w:t>Admission Authorities</w:t>
      </w:r>
      <w:r w:rsidR="004769F5">
        <w:rPr>
          <w:rFonts w:ascii="Arial" w:hAnsi="Arial" w:cs="Arial"/>
        </w:rPr>
        <w:t xml:space="preserve"> must </w:t>
      </w:r>
      <w:r>
        <w:rPr>
          <w:rFonts w:ascii="Arial" w:hAnsi="Arial" w:cs="Arial"/>
        </w:rPr>
        <w:t xml:space="preserve">make it </w:t>
      </w:r>
      <w:r w:rsidR="004769F5">
        <w:rPr>
          <w:rFonts w:ascii="Arial" w:hAnsi="Arial" w:cs="Arial"/>
        </w:rPr>
        <w:t xml:space="preserve">clear that where a place has been </w:t>
      </w:r>
      <w:proofErr w:type="gramStart"/>
      <w:r w:rsidR="004769F5">
        <w:rPr>
          <w:rFonts w:ascii="Arial" w:hAnsi="Arial" w:cs="Arial"/>
        </w:rPr>
        <w:t>offered</w:t>
      </w:r>
      <w:r>
        <w:rPr>
          <w:rFonts w:ascii="Arial" w:hAnsi="Arial" w:cs="Arial"/>
        </w:rPr>
        <w:t xml:space="preserve"> :</w:t>
      </w:r>
      <w:proofErr w:type="gramEnd"/>
    </w:p>
    <w:p w:rsidR="004B613A" w:rsidRDefault="004B613A" w:rsidP="004220B2">
      <w:pPr>
        <w:jc w:val="both"/>
        <w:rPr>
          <w:rFonts w:ascii="Arial" w:hAnsi="Arial" w:cs="Arial"/>
        </w:rPr>
      </w:pPr>
    </w:p>
    <w:p w:rsidR="004B613A" w:rsidRDefault="004B613A" w:rsidP="004B613A">
      <w:pPr>
        <w:jc w:val="both"/>
        <w:rPr>
          <w:rFonts w:ascii="Arial" w:hAnsi="Arial" w:cs="Arial"/>
        </w:rPr>
      </w:pPr>
      <w:r w:rsidRPr="004B613A">
        <w:rPr>
          <w:rFonts w:ascii="Arial" w:hAnsi="Arial" w:cs="Arial"/>
        </w:rPr>
        <w:t>-</w:t>
      </w:r>
      <w:r>
        <w:rPr>
          <w:rFonts w:ascii="Arial" w:hAnsi="Arial" w:cs="Arial"/>
        </w:rPr>
        <w:t xml:space="preserve"> </w:t>
      </w:r>
      <w:proofErr w:type="gramStart"/>
      <w:r>
        <w:rPr>
          <w:rFonts w:ascii="Arial" w:hAnsi="Arial" w:cs="Arial"/>
        </w:rPr>
        <w:t>i</w:t>
      </w:r>
      <w:r w:rsidRPr="004B613A">
        <w:rPr>
          <w:rFonts w:ascii="Arial" w:hAnsi="Arial" w:cs="Arial"/>
        </w:rPr>
        <w:t>t</w:t>
      </w:r>
      <w:proofErr w:type="gramEnd"/>
      <w:r w:rsidRPr="004B613A">
        <w:rPr>
          <w:rFonts w:ascii="Arial" w:hAnsi="Arial" w:cs="Arial"/>
        </w:rPr>
        <w:t xml:space="preserve"> is for a full time place</w:t>
      </w:r>
      <w:r>
        <w:rPr>
          <w:rFonts w:ascii="Arial" w:hAnsi="Arial" w:cs="Arial"/>
        </w:rPr>
        <w:t xml:space="preserve"> from the September following the child’s fourth birthday;</w:t>
      </w:r>
    </w:p>
    <w:p w:rsidR="004B613A" w:rsidRDefault="004B613A" w:rsidP="004B613A">
      <w:pPr>
        <w:jc w:val="both"/>
        <w:rPr>
          <w:rFonts w:ascii="Arial" w:hAnsi="Arial" w:cs="Arial"/>
        </w:rPr>
      </w:pPr>
    </w:p>
    <w:p w:rsidR="004B613A" w:rsidRPr="004B613A" w:rsidRDefault="004B613A" w:rsidP="004B613A">
      <w:pPr>
        <w:jc w:val="both"/>
        <w:rPr>
          <w:rFonts w:ascii="Arial" w:hAnsi="Arial" w:cs="Arial"/>
        </w:rPr>
      </w:pPr>
      <w:r>
        <w:rPr>
          <w:rFonts w:ascii="Arial" w:hAnsi="Arial" w:cs="Arial"/>
        </w:rPr>
        <w:t>- p</w:t>
      </w:r>
      <w:r w:rsidRPr="004769F5">
        <w:rPr>
          <w:rFonts w:ascii="Arial" w:hAnsi="Arial" w:cs="Arial"/>
        </w:rPr>
        <w:t xml:space="preserve">arents of a child whose fifth birthday falls between 1 September 2020 and 31 March 2021 may request that their child is not admitted until later in the school year 2020/21 (no later than the term [using three term year] after the child’s fifth birthday, when s/he reaches compulsory school age).  </w:t>
      </w:r>
      <w:r>
        <w:rPr>
          <w:rFonts w:ascii="Arial" w:hAnsi="Arial" w:cs="Arial"/>
        </w:rPr>
        <w:t xml:space="preserve">For children born between 1 April and 31 August, this is not beyond the beginning of the final term of the school year for which it was made.  </w:t>
      </w:r>
      <w:r w:rsidRPr="004769F5">
        <w:rPr>
          <w:rFonts w:ascii="Arial" w:hAnsi="Arial" w:cs="Arial"/>
        </w:rPr>
        <w:t>The school will hold any deferred place for the child</w:t>
      </w:r>
      <w:r>
        <w:rPr>
          <w:rFonts w:ascii="Arial" w:hAnsi="Arial" w:cs="Arial"/>
        </w:rPr>
        <w:t>.</w:t>
      </w:r>
      <w:r w:rsidRPr="004769F5">
        <w:rPr>
          <w:rFonts w:ascii="Arial" w:hAnsi="Arial" w:cs="Arial"/>
        </w:rPr>
        <w:t xml:space="preserve"> </w:t>
      </w:r>
    </w:p>
    <w:p w:rsidR="00203B59" w:rsidRDefault="00203B59" w:rsidP="004220B2">
      <w:pPr>
        <w:ind w:left="720" w:hanging="720"/>
        <w:jc w:val="both"/>
        <w:rPr>
          <w:rFonts w:ascii="Arial" w:hAnsi="Arial" w:cs="Arial"/>
        </w:rPr>
      </w:pPr>
    </w:p>
    <w:p w:rsidR="004B613A" w:rsidRDefault="004B613A" w:rsidP="004220B2">
      <w:pPr>
        <w:ind w:left="720" w:hanging="720"/>
        <w:jc w:val="both"/>
        <w:rPr>
          <w:rFonts w:ascii="Arial" w:hAnsi="Arial" w:cs="Arial"/>
        </w:rPr>
      </w:pPr>
      <w:r>
        <w:rPr>
          <w:rFonts w:ascii="Arial" w:hAnsi="Arial" w:cs="Arial"/>
        </w:rPr>
        <w:t xml:space="preserve">- </w:t>
      </w:r>
      <w:proofErr w:type="gramStart"/>
      <w:r>
        <w:rPr>
          <w:rFonts w:ascii="Arial" w:hAnsi="Arial" w:cs="Arial"/>
        </w:rPr>
        <w:t>where</w:t>
      </w:r>
      <w:proofErr w:type="gramEnd"/>
      <w:r>
        <w:rPr>
          <w:rFonts w:ascii="Arial" w:hAnsi="Arial" w:cs="Arial"/>
        </w:rPr>
        <w:t xml:space="preserve"> parents wish a child may attend part time until they reach compulsory school age.</w:t>
      </w:r>
    </w:p>
    <w:p w:rsidR="004B613A" w:rsidRDefault="004B613A" w:rsidP="004220B2">
      <w:pPr>
        <w:ind w:left="720" w:hanging="720"/>
        <w:jc w:val="both"/>
        <w:rPr>
          <w:rFonts w:ascii="Arial" w:hAnsi="Arial" w:cs="Arial"/>
        </w:rPr>
      </w:pPr>
    </w:p>
    <w:p w:rsidR="004B613A" w:rsidRPr="004B613A" w:rsidRDefault="004B613A" w:rsidP="004220B2">
      <w:pPr>
        <w:ind w:left="720" w:hanging="720"/>
        <w:jc w:val="both"/>
        <w:rPr>
          <w:rFonts w:ascii="Arial" w:hAnsi="Arial" w:cs="Arial"/>
          <w:b/>
        </w:rPr>
      </w:pPr>
      <w:r w:rsidRPr="004B613A">
        <w:rPr>
          <w:rFonts w:ascii="Arial" w:hAnsi="Arial" w:cs="Arial"/>
          <w:b/>
        </w:rPr>
        <w:t xml:space="preserve">Admissions out of the normal age group </w:t>
      </w:r>
    </w:p>
    <w:p w:rsidR="004B613A" w:rsidRPr="004769F5" w:rsidRDefault="004B613A" w:rsidP="004220B2">
      <w:pPr>
        <w:ind w:left="720" w:hanging="720"/>
        <w:jc w:val="both"/>
        <w:rPr>
          <w:rFonts w:ascii="Arial" w:hAnsi="Arial" w:cs="Arial"/>
        </w:rPr>
      </w:pPr>
    </w:p>
    <w:p w:rsidR="00A875B6" w:rsidRDefault="004B613A" w:rsidP="004220B2">
      <w:pPr>
        <w:jc w:val="both"/>
        <w:rPr>
          <w:rFonts w:ascii="Arial" w:hAnsi="Arial" w:cs="Arial"/>
        </w:rPr>
      </w:pPr>
      <w:r>
        <w:rPr>
          <w:rFonts w:ascii="Arial" w:hAnsi="Arial" w:cs="Arial"/>
        </w:rPr>
        <w:t>It must also be made clear in the admission arrangements the process for requesting admission out of the normal age group</w:t>
      </w:r>
      <w:r w:rsidR="00A875B6">
        <w:rPr>
          <w:rFonts w:ascii="Arial" w:hAnsi="Arial" w:cs="Arial"/>
        </w:rPr>
        <w:t xml:space="preserve">.  </w:t>
      </w:r>
      <w:r w:rsidR="00203B59" w:rsidRPr="004769F5">
        <w:rPr>
          <w:rFonts w:ascii="Arial" w:hAnsi="Arial" w:cs="Arial"/>
        </w:rPr>
        <w:t>For children whose fifth birthday falls between 1 April 20</w:t>
      </w:r>
      <w:r w:rsidR="00FE5A17" w:rsidRPr="004769F5">
        <w:rPr>
          <w:rFonts w:ascii="Arial" w:hAnsi="Arial" w:cs="Arial"/>
        </w:rPr>
        <w:t>2</w:t>
      </w:r>
      <w:r w:rsidR="00203B59" w:rsidRPr="004769F5">
        <w:rPr>
          <w:rFonts w:ascii="Arial" w:hAnsi="Arial" w:cs="Arial"/>
        </w:rPr>
        <w:t>1 and 31 August 20</w:t>
      </w:r>
      <w:r w:rsidR="00FE5A17" w:rsidRPr="004769F5">
        <w:rPr>
          <w:rFonts w:ascii="Arial" w:hAnsi="Arial" w:cs="Arial"/>
        </w:rPr>
        <w:t>21</w:t>
      </w:r>
      <w:r w:rsidR="00203B59" w:rsidRPr="004769F5">
        <w:rPr>
          <w:rFonts w:ascii="Arial" w:hAnsi="Arial" w:cs="Arial"/>
        </w:rPr>
        <w:t>, parents who do</w:t>
      </w:r>
      <w:r w:rsidR="004220B2" w:rsidRPr="004769F5">
        <w:rPr>
          <w:rFonts w:ascii="Arial" w:hAnsi="Arial" w:cs="Arial"/>
        </w:rPr>
        <w:t xml:space="preserve"> </w:t>
      </w:r>
      <w:r w:rsidR="00203B59" w:rsidRPr="004769F5">
        <w:rPr>
          <w:rFonts w:ascii="Arial" w:hAnsi="Arial" w:cs="Arial"/>
        </w:rPr>
        <w:t>not wish them to start school in school year 20</w:t>
      </w:r>
      <w:r w:rsidR="00FE5A17" w:rsidRPr="004769F5">
        <w:rPr>
          <w:rFonts w:ascii="Arial" w:hAnsi="Arial" w:cs="Arial"/>
        </w:rPr>
        <w:t>20</w:t>
      </w:r>
      <w:r w:rsidR="00203B59" w:rsidRPr="004769F5">
        <w:rPr>
          <w:rFonts w:ascii="Arial" w:hAnsi="Arial" w:cs="Arial"/>
        </w:rPr>
        <w:t>-</w:t>
      </w:r>
      <w:r w:rsidR="00FE5A17" w:rsidRPr="004769F5">
        <w:rPr>
          <w:rFonts w:ascii="Arial" w:hAnsi="Arial" w:cs="Arial"/>
        </w:rPr>
        <w:t>2</w:t>
      </w:r>
      <w:r w:rsidR="00203B59" w:rsidRPr="004769F5">
        <w:rPr>
          <w:rFonts w:ascii="Arial" w:hAnsi="Arial" w:cs="Arial"/>
        </w:rPr>
        <w:t>1, but to be admitted in September 20</w:t>
      </w:r>
      <w:r w:rsidR="00FE5A17" w:rsidRPr="004769F5">
        <w:rPr>
          <w:rFonts w:ascii="Arial" w:hAnsi="Arial" w:cs="Arial"/>
        </w:rPr>
        <w:t>2</w:t>
      </w:r>
      <w:r w:rsidR="00203B59" w:rsidRPr="004769F5">
        <w:rPr>
          <w:rFonts w:ascii="Arial" w:hAnsi="Arial" w:cs="Arial"/>
        </w:rPr>
        <w:t>1 for school year 20</w:t>
      </w:r>
      <w:r w:rsidR="00FE5A17" w:rsidRPr="004769F5">
        <w:rPr>
          <w:rFonts w:ascii="Arial" w:hAnsi="Arial" w:cs="Arial"/>
        </w:rPr>
        <w:t>2</w:t>
      </w:r>
      <w:r w:rsidR="00203B59" w:rsidRPr="004769F5">
        <w:rPr>
          <w:rFonts w:ascii="Arial" w:hAnsi="Arial" w:cs="Arial"/>
        </w:rPr>
        <w:t>1-</w:t>
      </w:r>
      <w:r w:rsidR="00FE5A17" w:rsidRPr="004769F5">
        <w:rPr>
          <w:rFonts w:ascii="Arial" w:hAnsi="Arial" w:cs="Arial"/>
        </w:rPr>
        <w:t>22</w:t>
      </w:r>
      <w:r w:rsidR="00203B59" w:rsidRPr="004769F5">
        <w:rPr>
          <w:rFonts w:ascii="Arial" w:hAnsi="Arial" w:cs="Arial"/>
        </w:rPr>
        <w:t xml:space="preserve">, should discuss this with the school at an early stage. </w:t>
      </w:r>
      <w:r w:rsidR="00A875B6">
        <w:rPr>
          <w:rFonts w:ascii="Arial" w:hAnsi="Arial" w:cs="Arial"/>
        </w:rPr>
        <w:t xml:space="preserve"> The details of the protocols to be used should be included.  Decisions must be made on the circumstances of each case and the best interests of the child.  Parental views, academic achievement, social and emotional development and where relevant medical views should be taken into consideration.  The views of the school’s head must also be taken into account.  The reasons for the decision must be clearly set out</w:t>
      </w:r>
    </w:p>
    <w:p w:rsidR="00203B59" w:rsidRPr="004769F5" w:rsidRDefault="00A875B6" w:rsidP="004220B2">
      <w:pPr>
        <w:jc w:val="both"/>
        <w:rPr>
          <w:rFonts w:ascii="Arial" w:hAnsi="Arial" w:cs="Arial"/>
        </w:rPr>
      </w:pPr>
      <w:r>
        <w:rPr>
          <w:rFonts w:ascii="Arial" w:hAnsi="Arial" w:cs="Arial"/>
        </w:rPr>
        <w:t>Parents</w:t>
      </w:r>
      <w:r w:rsidR="00203B59" w:rsidRPr="004769F5">
        <w:rPr>
          <w:rFonts w:ascii="Arial" w:hAnsi="Arial" w:cs="Arial"/>
        </w:rPr>
        <w:t xml:space="preserve"> may decide not</w:t>
      </w:r>
      <w:r w:rsidR="004220B2" w:rsidRPr="004769F5">
        <w:rPr>
          <w:rFonts w:ascii="Arial" w:hAnsi="Arial" w:cs="Arial"/>
        </w:rPr>
        <w:t xml:space="preserve"> </w:t>
      </w:r>
      <w:r w:rsidR="00203B59" w:rsidRPr="004769F5">
        <w:rPr>
          <w:rFonts w:ascii="Arial" w:hAnsi="Arial" w:cs="Arial"/>
        </w:rPr>
        <w:t>to apply for a Reception place in the school but to apply in the second half of the summer term</w:t>
      </w:r>
      <w:r w:rsidR="004220B2" w:rsidRPr="004769F5">
        <w:rPr>
          <w:rFonts w:ascii="Arial" w:hAnsi="Arial" w:cs="Arial"/>
        </w:rPr>
        <w:t xml:space="preserve"> </w:t>
      </w:r>
      <w:r w:rsidR="00203B59" w:rsidRPr="004769F5">
        <w:rPr>
          <w:rFonts w:ascii="Arial" w:hAnsi="Arial" w:cs="Arial"/>
        </w:rPr>
        <w:t>20</w:t>
      </w:r>
      <w:r w:rsidR="00FE5A17" w:rsidRPr="004769F5">
        <w:rPr>
          <w:rFonts w:ascii="Arial" w:hAnsi="Arial" w:cs="Arial"/>
        </w:rPr>
        <w:t>21</w:t>
      </w:r>
      <w:r w:rsidR="00203B59" w:rsidRPr="004769F5">
        <w:rPr>
          <w:rFonts w:ascii="Arial" w:hAnsi="Arial" w:cs="Arial"/>
        </w:rPr>
        <w:t xml:space="preserve"> for a Year 1 place in September 20</w:t>
      </w:r>
      <w:r w:rsidR="00FE5A17" w:rsidRPr="004769F5">
        <w:rPr>
          <w:rFonts w:ascii="Arial" w:hAnsi="Arial" w:cs="Arial"/>
        </w:rPr>
        <w:t>21</w:t>
      </w:r>
      <w:r w:rsidR="00203B59" w:rsidRPr="004769F5">
        <w:rPr>
          <w:rFonts w:ascii="Arial" w:hAnsi="Arial" w:cs="Arial"/>
        </w:rPr>
        <w:t>.  Parents should be aware that the Year 1 group may have no vacancies as it could be full with children transferring from the 20</w:t>
      </w:r>
      <w:r w:rsidR="00FE5A17" w:rsidRPr="004769F5">
        <w:rPr>
          <w:rFonts w:ascii="Arial" w:hAnsi="Arial" w:cs="Arial"/>
        </w:rPr>
        <w:t>20</w:t>
      </w:r>
      <w:r w:rsidR="00203B59" w:rsidRPr="004769F5">
        <w:rPr>
          <w:rFonts w:ascii="Arial" w:hAnsi="Arial" w:cs="Arial"/>
        </w:rPr>
        <w:t>-</w:t>
      </w:r>
      <w:r w:rsidR="00FE5A17" w:rsidRPr="004769F5">
        <w:rPr>
          <w:rFonts w:ascii="Arial" w:hAnsi="Arial" w:cs="Arial"/>
        </w:rPr>
        <w:t>21</w:t>
      </w:r>
      <w:r w:rsidR="00203B59" w:rsidRPr="004769F5">
        <w:rPr>
          <w:rFonts w:ascii="Arial" w:hAnsi="Arial" w:cs="Arial"/>
        </w:rPr>
        <w:t xml:space="preserve"> Reception Year group.  Alternatively, they may decide to apply in the normal round (no later than 15 January 20</w:t>
      </w:r>
      <w:r w:rsidR="004769F5" w:rsidRPr="004769F5">
        <w:rPr>
          <w:rFonts w:ascii="Arial" w:hAnsi="Arial" w:cs="Arial"/>
        </w:rPr>
        <w:t>2</w:t>
      </w:r>
      <w:r w:rsidR="00203B59" w:rsidRPr="004769F5">
        <w:rPr>
          <w:rFonts w:ascii="Arial" w:hAnsi="Arial" w:cs="Arial"/>
        </w:rPr>
        <w:t>1) for a Reception Year place</w:t>
      </w:r>
      <w:r w:rsidR="00CA60F7" w:rsidRPr="004769F5">
        <w:rPr>
          <w:rFonts w:ascii="Arial" w:hAnsi="Arial" w:cs="Arial"/>
        </w:rPr>
        <w:t xml:space="preserve"> </w:t>
      </w:r>
      <w:r w:rsidR="00203B59" w:rsidRPr="004769F5">
        <w:rPr>
          <w:rFonts w:ascii="Arial" w:hAnsi="Arial" w:cs="Arial"/>
        </w:rPr>
        <w:t>in September 20</w:t>
      </w:r>
      <w:r w:rsidR="004769F5" w:rsidRPr="004769F5">
        <w:rPr>
          <w:rFonts w:ascii="Arial" w:hAnsi="Arial" w:cs="Arial"/>
        </w:rPr>
        <w:t>2</w:t>
      </w:r>
      <w:r w:rsidR="00203B59" w:rsidRPr="004769F5">
        <w:rPr>
          <w:rFonts w:ascii="Arial" w:hAnsi="Arial" w:cs="Arial"/>
        </w:rPr>
        <w:t>1, but would</w:t>
      </w:r>
      <w:r w:rsidR="00CA60F7" w:rsidRPr="004769F5">
        <w:rPr>
          <w:rFonts w:ascii="Arial" w:hAnsi="Arial" w:cs="Arial"/>
        </w:rPr>
        <w:t xml:space="preserve"> need to provide strong</w:t>
      </w:r>
      <w:r w:rsidR="004220B2" w:rsidRPr="004769F5">
        <w:rPr>
          <w:rFonts w:ascii="Arial" w:hAnsi="Arial" w:cs="Arial"/>
        </w:rPr>
        <w:t xml:space="preserve"> </w:t>
      </w:r>
      <w:r w:rsidR="00CA60F7" w:rsidRPr="004769F5">
        <w:rPr>
          <w:rFonts w:ascii="Arial" w:hAnsi="Arial" w:cs="Arial"/>
        </w:rPr>
        <w:t>s</w:t>
      </w:r>
      <w:r w:rsidR="00203B59" w:rsidRPr="004769F5">
        <w:rPr>
          <w:rFonts w:ascii="Arial" w:hAnsi="Arial" w:cs="Arial"/>
        </w:rPr>
        <w:t>upporting reasons for seeking a place outside the normal year group</w:t>
      </w:r>
      <w:r>
        <w:rPr>
          <w:rFonts w:ascii="Arial" w:hAnsi="Arial" w:cs="Arial"/>
        </w:rPr>
        <w:t xml:space="preserve"> via the protocol outlined above.</w:t>
      </w:r>
    </w:p>
    <w:p w:rsidR="00203B59" w:rsidRDefault="00203B59" w:rsidP="004220B2">
      <w:pPr>
        <w:jc w:val="both"/>
        <w:rPr>
          <w:rFonts w:ascii="Arial" w:hAnsi="Arial" w:cs="Arial"/>
        </w:rPr>
      </w:pPr>
    </w:p>
    <w:p w:rsidR="00A875B6" w:rsidRDefault="00A875B6" w:rsidP="004220B2">
      <w:pPr>
        <w:jc w:val="both"/>
        <w:rPr>
          <w:rFonts w:ascii="Arial" w:hAnsi="Arial" w:cs="Arial"/>
        </w:rPr>
      </w:pPr>
    </w:p>
    <w:p w:rsidR="00A875B6" w:rsidRPr="00203B59" w:rsidRDefault="00A875B6" w:rsidP="004220B2">
      <w:pPr>
        <w:jc w:val="both"/>
        <w:rPr>
          <w:rFonts w:ascii="Arial" w:hAnsi="Arial" w:cs="Arial"/>
        </w:rPr>
      </w:pPr>
      <w:bookmarkStart w:id="0" w:name="_GoBack"/>
      <w:bookmarkEnd w:id="0"/>
    </w:p>
    <w:p w:rsidR="004A1E6E" w:rsidRPr="00A875B6" w:rsidRDefault="00CA60F7" w:rsidP="004220B2">
      <w:pPr>
        <w:jc w:val="both"/>
        <w:rPr>
          <w:rFonts w:ascii="Arial" w:hAnsi="Arial" w:cs="Arial"/>
          <w:b/>
        </w:rPr>
      </w:pPr>
      <w:r w:rsidRPr="00A875B6">
        <w:rPr>
          <w:rFonts w:ascii="Arial" w:hAnsi="Arial" w:cs="Arial"/>
          <w:b/>
        </w:rPr>
        <w:t>Looked after children</w:t>
      </w:r>
    </w:p>
    <w:p w:rsidR="00CA60F7" w:rsidRDefault="00CA60F7" w:rsidP="004220B2">
      <w:pPr>
        <w:jc w:val="both"/>
        <w:rPr>
          <w:rFonts w:ascii="Arial" w:hAnsi="Arial" w:cs="Arial"/>
          <w:b/>
        </w:rPr>
      </w:pPr>
    </w:p>
    <w:p w:rsidR="00CA60F7" w:rsidRDefault="00CA60F7" w:rsidP="004220B2">
      <w:pPr>
        <w:jc w:val="both"/>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issued new guidance in 2014 which added children adopted under an earlier Act to those adopted under the 2002 Act.  This has now been included in the Code and must appear in all policies for 20</w:t>
      </w:r>
      <w:r w:rsidR="004769F5">
        <w:rPr>
          <w:rFonts w:ascii="Arial" w:hAnsi="Arial" w:cs="Arial"/>
        </w:rPr>
        <w:t>20</w:t>
      </w:r>
      <w:r>
        <w:rPr>
          <w:rFonts w:ascii="Arial" w:hAnsi="Arial" w:cs="Arial"/>
        </w:rPr>
        <w:t>-</w:t>
      </w:r>
      <w:r w:rsidR="004769F5">
        <w:rPr>
          <w:rFonts w:ascii="Arial" w:hAnsi="Arial" w:cs="Arial"/>
        </w:rPr>
        <w:t>2</w:t>
      </w:r>
      <w:r>
        <w:rPr>
          <w:rFonts w:ascii="Arial" w:hAnsi="Arial" w:cs="Arial"/>
        </w:rPr>
        <w:t xml:space="preserve">1.  Child arrangement orders have also replaced residence orders. </w:t>
      </w:r>
      <w:r w:rsidR="006853F7">
        <w:rPr>
          <w:rFonts w:ascii="Arial" w:hAnsi="Arial" w:cs="Arial"/>
        </w:rPr>
        <w:t xml:space="preserve"> We have drafted </w:t>
      </w:r>
      <w:r>
        <w:rPr>
          <w:rFonts w:ascii="Arial" w:hAnsi="Arial" w:cs="Arial"/>
        </w:rPr>
        <w:t>a new criterion 1 and associated note:</w:t>
      </w:r>
    </w:p>
    <w:p w:rsidR="00CA60F7" w:rsidRDefault="00CA60F7" w:rsidP="004220B2">
      <w:pPr>
        <w:jc w:val="both"/>
        <w:rPr>
          <w:rFonts w:ascii="Arial" w:hAnsi="Arial" w:cs="Arial"/>
        </w:rPr>
      </w:pPr>
    </w:p>
    <w:p w:rsidR="00CA60F7" w:rsidRPr="00A875B6" w:rsidRDefault="00CA60F7" w:rsidP="004220B2">
      <w:pPr>
        <w:jc w:val="both"/>
        <w:rPr>
          <w:rFonts w:ascii="Arial" w:hAnsi="Arial" w:cs="Arial"/>
        </w:rPr>
      </w:pPr>
      <w:r w:rsidRPr="00A875B6">
        <w:rPr>
          <w:rFonts w:ascii="Arial" w:hAnsi="Arial" w:cs="Arial"/>
        </w:rPr>
        <w:t>“1</w:t>
      </w:r>
      <w:r w:rsidRPr="00A875B6">
        <w:rPr>
          <w:rFonts w:ascii="Arial" w:hAnsi="Arial" w:cs="Arial"/>
        </w:rPr>
        <w:tab/>
        <w:t>Looked-after children and children who were previously looked after, but ceased to be so because, immediately after being looked after, they became subject to an adoption, child arrangements or special guardianship order.”</w:t>
      </w:r>
    </w:p>
    <w:p w:rsidR="00CA60F7" w:rsidRPr="00A875B6" w:rsidRDefault="00CA60F7" w:rsidP="004220B2">
      <w:pPr>
        <w:jc w:val="both"/>
        <w:rPr>
          <w:rFonts w:ascii="Arial" w:hAnsi="Arial" w:cs="Arial"/>
        </w:rPr>
      </w:pPr>
    </w:p>
    <w:p w:rsidR="00CA60F7" w:rsidRPr="00A875B6" w:rsidRDefault="00CA60F7" w:rsidP="004220B2">
      <w:pPr>
        <w:jc w:val="both"/>
        <w:rPr>
          <w:rFonts w:ascii="Arial" w:hAnsi="Arial" w:cs="Arial"/>
        </w:rPr>
      </w:pPr>
      <w:r w:rsidRPr="00A875B6">
        <w:rPr>
          <w:rFonts w:ascii="Arial" w:hAnsi="Arial" w:cs="Arial"/>
        </w:rPr>
        <w:t>“Note:</w:t>
      </w:r>
      <w:r w:rsidRPr="00A875B6">
        <w:rPr>
          <w:rFonts w:ascii="Arial" w:hAnsi="Arial" w:cs="Arial"/>
        </w:rPr>
        <w:tab/>
      </w:r>
      <w:r w:rsidR="004220B2" w:rsidRPr="00A875B6">
        <w:rPr>
          <w:rFonts w:ascii="Arial" w:hAnsi="Arial" w:cs="Arial"/>
        </w:rPr>
        <w:t xml:space="preserve">By a “looked-after child” </w:t>
      </w:r>
      <w:r w:rsidRPr="00A875B6">
        <w:rPr>
          <w:rFonts w:ascii="Arial" w:hAnsi="Arial" w:cs="Arial"/>
        </w:rPr>
        <w:t>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(Children Act 1989, Section 14A).  Applications under this criterion must be accompanied by evidence to show that the child is looked after or was previously looked after (e.g. a copy of the adoption, child arrangements or special guardianship order).”</w:t>
      </w:r>
    </w:p>
    <w:p w:rsidR="00CA60F7" w:rsidRDefault="00CA60F7" w:rsidP="004220B2">
      <w:pPr>
        <w:jc w:val="both"/>
        <w:rPr>
          <w:sz w:val="20"/>
        </w:rPr>
      </w:pPr>
      <w:r>
        <w:rPr>
          <w:sz w:val="20"/>
        </w:rPr>
        <w:t xml:space="preserve"> </w:t>
      </w:r>
    </w:p>
    <w:p w:rsidR="004769F5" w:rsidRPr="00CA60F7" w:rsidRDefault="004769F5" w:rsidP="004220B2">
      <w:pPr>
        <w:jc w:val="both"/>
        <w:rPr>
          <w:rFonts w:ascii="Arial" w:hAnsi="Arial" w:cs="Arial"/>
        </w:rPr>
      </w:pPr>
    </w:p>
    <w:p w:rsidR="00CA60F7" w:rsidRPr="00A875B6" w:rsidRDefault="006853F7" w:rsidP="004220B2">
      <w:pPr>
        <w:jc w:val="both"/>
        <w:rPr>
          <w:rFonts w:ascii="Arial" w:hAnsi="Arial" w:cs="Arial"/>
          <w:b/>
        </w:rPr>
      </w:pPr>
      <w:r w:rsidRPr="00A875B6">
        <w:rPr>
          <w:rFonts w:ascii="Arial" w:hAnsi="Arial" w:cs="Arial"/>
          <w:b/>
        </w:rPr>
        <w:t>Education, Health and Care P</w:t>
      </w:r>
      <w:r w:rsidR="00CA60F7" w:rsidRPr="00A875B6">
        <w:rPr>
          <w:rFonts w:ascii="Arial" w:hAnsi="Arial" w:cs="Arial"/>
          <w:b/>
        </w:rPr>
        <w:t>lans</w:t>
      </w:r>
    </w:p>
    <w:p w:rsidR="00CA60F7" w:rsidRDefault="00CA60F7" w:rsidP="004220B2">
      <w:pPr>
        <w:jc w:val="both"/>
        <w:rPr>
          <w:rFonts w:ascii="Arial" w:hAnsi="Arial" w:cs="Arial"/>
          <w:b/>
        </w:rPr>
      </w:pPr>
    </w:p>
    <w:p w:rsidR="00CA60F7" w:rsidRPr="00530116" w:rsidRDefault="00CA60F7" w:rsidP="004220B2">
      <w:pPr>
        <w:jc w:val="both"/>
        <w:rPr>
          <w:rFonts w:ascii="Arial" w:hAnsi="Arial" w:cs="Arial"/>
        </w:rPr>
      </w:pPr>
      <w:r>
        <w:rPr>
          <w:rFonts w:ascii="Arial" w:hAnsi="Arial" w:cs="Arial"/>
        </w:rPr>
        <w:t>Because these replace Statements of SEN, the introduction to the over-subscri</w:t>
      </w:r>
      <w:r w:rsidR="00530116">
        <w:rPr>
          <w:rFonts w:ascii="Arial" w:hAnsi="Arial" w:cs="Arial"/>
        </w:rPr>
        <w:t>ption criteria should include a section along</w:t>
      </w:r>
      <w:r>
        <w:rPr>
          <w:rFonts w:ascii="Arial" w:hAnsi="Arial" w:cs="Arial"/>
        </w:rPr>
        <w:t xml:space="preserve"> the following lines: </w:t>
      </w:r>
      <w:r w:rsidRPr="00530116">
        <w:rPr>
          <w:rFonts w:ascii="Arial" w:hAnsi="Arial" w:cs="Arial"/>
        </w:rPr>
        <w:t>“</w:t>
      </w:r>
      <w:r w:rsidR="00530116" w:rsidRPr="00530116">
        <w:rPr>
          <w:rFonts w:ascii="Arial" w:hAnsi="Arial" w:cs="Arial"/>
        </w:rPr>
        <w:t>Children with a Statement of Special Educational Need or with an Education, Health and Care (EHC) plan naming  ............... School will always be offered places.  If there is then greater demand for admission than there are places available, the following criteria will be applied in the order set out below:</w:t>
      </w:r>
    </w:p>
    <w:p w:rsidR="00CA60F7" w:rsidRDefault="00CA60F7" w:rsidP="004220B2">
      <w:pPr>
        <w:jc w:val="both"/>
        <w:rPr>
          <w:rFonts w:ascii="Arial" w:hAnsi="Arial" w:cs="Arial"/>
          <w:b/>
        </w:rPr>
      </w:pPr>
    </w:p>
    <w:p w:rsidR="006853F7" w:rsidRDefault="006853F7" w:rsidP="004220B2">
      <w:pPr>
        <w:jc w:val="both"/>
        <w:rPr>
          <w:rFonts w:ascii="Arial" w:hAnsi="Arial" w:cs="Arial"/>
          <w:b/>
        </w:rPr>
      </w:pPr>
    </w:p>
    <w:p w:rsidR="004A1E6E" w:rsidRPr="006853F7" w:rsidRDefault="006853F7" w:rsidP="004220B2">
      <w:pPr>
        <w:jc w:val="both"/>
        <w:rPr>
          <w:rFonts w:ascii="Arial" w:hAnsi="Arial" w:cs="Arial"/>
          <w:b/>
        </w:rPr>
      </w:pPr>
      <w:r>
        <w:rPr>
          <w:rFonts w:ascii="Arial" w:hAnsi="Arial" w:cs="Arial"/>
          <w:b/>
          <w:sz w:val="26"/>
          <w:szCs w:val="26"/>
        </w:rPr>
        <w:t>Future A</w:t>
      </w:r>
      <w:r w:rsidR="004A1E6E" w:rsidRPr="006853F7">
        <w:rPr>
          <w:rFonts w:ascii="Arial" w:hAnsi="Arial" w:cs="Arial"/>
          <w:b/>
          <w:sz w:val="26"/>
          <w:szCs w:val="26"/>
        </w:rPr>
        <w:t>rrangements</w:t>
      </w:r>
    </w:p>
    <w:p w:rsidR="004A1E6E" w:rsidRDefault="004A1E6E" w:rsidP="004220B2">
      <w:pPr>
        <w:jc w:val="both"/>
        <w:rPr>
          <w:rFonts w:ascii="Arial" w:hAnsi="Arial" w:cs="Arial"/>
          <w:b/>
        </w:rPr>
      </w:pPr>
    </w:p>
    <w:p w:rsidR="00530116" w:rsidRPr="00A875B6" w:rsidRDefault="00530116" w:rsidP="004220B2">
      <w:pPr>
        <w:jc w:val="both"/>
        <w:rPr>
          <w:rFonts w:ascii="Arial" w:hAnsi="Arial" w:cs="Arial"/>
          <w:b/>
        </w:rPr>
      </w:pPr>
      <w:r w:rsidRPr="00A875B6">
        <w:rPr>
          <w:rFonts w:ascii="Arial" w:hAnsi="Arial" w:cs="Arial"/>
          <w:b/>
        </w:rPr>
        <w:t>Consultation/Determination</w:t>
      </w:r>
    </w:p>
    <w:p w:rsidR="00530116" w:rsidRDefault="00530116" w:rsidP="004220B2">
      <w:pPr>
        <w:jc w:val="both"/>
        <w:rPr>
          <w:rFonts w:ascii="Arial" w:hAnsi="Arial" w:cs="Arial"/>
        </w:rPr>
      </w:pPr>
    </w:p>
    <w:p w:rsidR="004A1E6E" w:rsidRDefault="004769F5" w:rsidP="004220B2">
      <w:pPr>
        <w:jc w:val="both"/>
        <w:rPr>
          <w:rFonts w:ascii="Arial" w:hAnsi="Arial" w:cs="Arial"/>
        </w:rPr>
      </w:pPr>
      <w:r>
        <w:rPr>
          <w:rFonts w:ascii="Arial" w:hAnsi="Arial" w:cs="Arial"/>
        </w:rPr>
        <w:t>A</w:t>
      </w:r>
      <w:r w:rsidR="004A1E6E">
        <w:rPr>
          <w:rFonts w:ascii="Arial" w:hAnsi="Arial" w:cs="Arial"/>
        </w:rPr>
        <w:t xml:space="preserve"> new timetable for consulting and determining policies </w:t>
      </w:r>
      <w:r>
        <w:rPr>
          <w:rFonts w:ascii="Arial" w:hAnsi="Arial" w:cs="Arial"/>
        </w:rPr>
        <w:t>is now in</w:t>
      </w:r>
      <w:r w:rsidR="004A1E6E">
        <w:rPr>
          <w:rFonts w:ascii="Arial" w:hAnsi="Arial" w:cs="Arial"/>
        </w:rPr>
        <w:t xml:space="preserve"> force.  Consultation must be for a minimum of 6 weeks and must take place between 1 October and 31 January of the school year before the arrangements are due to apply.  For 20</w:t>
      </w:r>
      <w:r>
        <w:rPr>
          <w:rFonts w:ascii="Arial" w:hAnsi="Arial" w:cs="Arial"/>
        </w:rPr>
        <w:t>20</w:t>
      </w:r>
      <w:r w:rsidR="004A1E6E">
        <w:rPr>
          <w:rFonts w:ascii="Arial" w:hAnsi="Arial" w:cs="Arial"/>
        </w:rPr>
        <w:t>-</w:t>
      </w:r>
      <w:r>
        <w:rPr>
          <w:rFonts w:ascii="Arial" w:hAnsi="Arial" w:cs="Arial"/>
        </w:rPr>
        <w:t>21</w:t>
      </w:r>
      <w:r w:rsidR="004A1E6E">
        <w:rPr>
          <w:rFonts w:ascii="Arial" w:hAnsi="Arial" w:cs="Arial"/>
        </w:rPr>
        <w:t xml:space="preserve"> arrangements, consultation for a period of at least 6 weeks must take place between 1 October 201</w:t>
      </w:r>
      <w:r>
        <w:rPr>
          <w:rFonts w:ascii="Arial" w:hAnsi="Arial" w:cs="Arial"/>
        </w:rPr>
        <w:t>8</w:t>
      </w:r>
      <w:r w:rsidR="004A1E6E">
        <w:rPr>
          <w:rFonts w:ascii="Arial" w:hAnsi="Arial" w:cs="Arial"/>
        </w:rPr>
        <w:t xml:space="preserve"> and 31 January 201</w:t>
      </w:r>
      <w:r>
        <w:rPr>
          <w:rFonts w:ascii="Arial" w:hAnsi="Arial" w:cs="Arial"/>
        </w:rPr>
        <w:t>9</w:t>
      </w:r>
      <w:r w:rsidR="004A1E6E">
        <w:rPr>
          <w:rFonts w:ascii="Arial" w:hAnsi="Arial" w:cs="Arial"/>
        </w:rPr>
        <w:t>.  These arrangements must be determined by 28 February 201</w:t>
      </w:r>
      <w:r>
        <w:rPr>
          <w:rFonts w:ascii="Arial" w:hAnsi="Arial" w:cs="Arial"/>
        </w:rPr>
        <w:t>9</w:t>
      </w:r>
      <w:r w:rsidR="004A1E6E">
        <w:rPr>
          <w:rFonts w:ascii="Arial" w:hAnsi="Arial" w:cs="Arial"/>
        </w:rPr>
        <w:t xml:space="preserve"> with a copy being sent to the LA by 15 March 201</w:t>
      </w:r>
      <w:r>
        <w:rPr>
          <w:rFonts w:ascii="Arial" w:hAnsi="Arial" w:cs="Arial"/>
        </w:rPr>
        <w:t>9</w:t>
      </w:r>
      <w:r w:rsidR="004A1E6E">
        <w:rPr>
          <w:rFonts w:ascii="Arial" w:hAnsi="Arial" w:cs="Arial"/>
        </w:rPr>
        <w:t>.</w:t>
      </w:r>
      <w:r w:rsidR="00203B59">
        <w:rPr>
          <w:rFonts w:ascii="Arial" w:hAnsi="Arial" w:cs="Arial"/>
        </w:rPr>
        <w:t xml:space="preserve">  </w:t>
      </w:r>
      <w:r>
        <w:rPr>
          <w:rFonts w:ascii="Arial" w:hAnsi="Arial" w:cs="Arial"/>
        </w:rPr>
        <w:t>I</w:t>
      </w:r>
      <w:r w:rsidR="00203B59">
        <w:rPr>
          <w:rFonts w:ascii="Arial" w:hAnsi="Arial" w:cs="Arial"/>
        </w:rPr>
        <w:t xml:space="preserve">t remains a legal requirement </w:t>
      </w:r>
      <w:proofErr w:type="gramStart"/>
      <w:r w:rsidR="00203B59">
        <w:rPr>
          <w:rFonts w:ascii="Arial" w:hAnsi="Arial" w:cs="Arial"/>
        </w:rPr>
        <w:t>for</w:t>
      </w:r>
      <w:r>
        <w:rPr>
          <w:rFonts w:ascii="Arial" w:hAnsi="Arial" w:cs="Arial"/>
        </w:rPr>
        <w:t xml:space="preserve">  VA</w:t>
      </w:r>
      <w:proofErr w:type="gramEnd"/>
      <w:r>
        <w:rPr>
          <w:rFonts w:ascii="Arial" w:hAnsi="Arial" w:cs="Arial"/>
        </w:rPr>
        <w:t xml:space="preserve"> schools and Academies</w:t>
      </w:r>
      <w:r w:rsidR="00203B59">
        <w:rPr>
          <w:rFonts w:ascii="Arial" w:hAnsi="Arial" w:cs="Arial"/>
        </w:rPr>
        <w:t xml:space="preserve"> to consult the Diocese before anyone else, including the LA.  Any objections to school admission arrangements must be sent to the Schools Adjudicator by 15 May 201</w:t>
      </w:r>
      <w:r>
        <w:rPr>
          <w:rFonts w:ascii="Arial" w:hAnsi="Arial" w:cs="Arial"/>
        </w:rPr>
        <w:t>19</w:t>
      </w:r>
      <w:r w:rsidR="00203B59">
        <w:rPr>
          <w:rFonts w:ascii="Arial" w:hAnsi="Arial" w:cs="Arial"/>
        </w:rPr>
        <w:t>.</w:t>
      </w:r>
    </w:p>
    <w:p w:rsidR="00530116" w:rsidRDefault="00530116" w:rsidP="004220B2">
      <w:pPr>
        <w:jc w:val="both"/>
        <w:rPr>
          <w:rFonts w:ascii="Arial" w:hAnsi="Arial" w:cs="Arial"/>
        </w:rPr>
      </w:pPr>
    </w:p>
    <w:p w:rsidR="00530116" w:rsidRDefault="00530116" w:rsidP="004220B2">
      <w:pPr>
        <w:jc w:val="both"/>
        <w:rPr>
          <w:rFonts w:ascii="Arial" w:hAnsi="Arial" w:cs="Arial"/>
          <w:b/>
        </w:rPr>
      </w:pPr>
      <w:r>
        <w:rPr>
          <w:rFonts w:ascii="Arial" w:hAnsi="Arial" w:cs="Arial"/>
          <w:b/>
        </w:rPr>
        <w:t>Ot</w:t>
      </w:r>
      <w:r w:rsidR="006853F7">
        <w:rPr>
          <w:rFonts w:ascii="Arial" w:hAnsi="Arial" w:cs="Arial"/>
          <w:b/>
        </w:rPr>
        <w:t>her possible changes requiring C</w:t>
      </w:r>
      <w:r>
        <w:rPr>
          <w:rFonts w:ascii="Arial" w:hAnsi="Arial" w:cs="Arial"/>
          <w:b/>
        </w:rPr>
        <w:t>onsultation for 20</w:t>
      </w:r>
      <w:r w:rsidR="004769F5">
        <w:rPr>
          <w:rFonts w:ascii="Arial" w:hAnsi="Arial" w:cs="Arial"/>
          <w:b/>
        </w:rPr>
        <w:t>20</w:t>
      </w:r>
      <w:r>
        <w:rPr>
          <w:rFonts w:ascii="Arial" w:hAnsi="Arial" w:cs="Arial"/>
          <w:b/>
        </w:rPr>
        <w:t>-</w:t>
      </w:r>
      <w:r w:rsidR="004769F5">
        <w:rPr>
          <w:rFonts w:ascii="Arial" w:hAnsi="Arial" w:cs="Arial"/>
          <w:b/>
        </w:rPr>
        <w:t>21</w:t>
      </w:r>
    </w:p>
    <w:p w:rsidR="00530116" w:rsidRDefault="00530116" w:rsidP="004220B2">
      <w:pPr>
        <w:jc w:val="both"/>
        <w:rPr>
          <w:rFonts w:ascii="Arial" w:hAnsi="Arial" w:cs="Arial"/>
          <w:b/>
        </w:rPr>
      </w:pPr>
    </w:p>
    <w:p w:rsidR="00D43268" w:rsidRDefault="00530116" w:rsidP="004220B2">
      <w:pPr>
        <w:jc w:val="both"/>
        <w:rPr>
          <w:rFonts w:ascii="Arial" w:hAnsi="Arial" w:cs="Arial"/>
        </w:rPr>
      </w:pPr>
      <w:r>
        <w:rPr>
          <w:rFonts w:ascii="Arial" w:hAnsi="Arial" w:cs="Arial"/>
        </w:rPr>
        <w:t xml:space="preserve">The Code </w:t>
      </w:r>
      <w:r w:rsidR="004769F5">
        <w:rPr>
          <w:rFonts w:ascii="Arial" w:hAnsi="Arial" w:cs="Arial"/>
        </w:rPr>
        <w:t xml:space="preserve">makes it clear </w:t>
      </w:r>
      <w:r>
        <w:rPr>
          <w:rFonts w:ascii="Arial" w:hAnsi="Arial" w:cs="Arial"/>
        </w:rPr>
        <w:t>at paragraph 1.39A that admissions authorities may give priority in their over-subsc</w:t>
      </w:r>
      <w:r w:rsidR="00D43268">
        <w:rPr>
          <w:rFonts w:ascii="Arial" w:hAnsi="Arial" w:cs="Arial"/>
        </w:rPr>
        <w:t>ription criteria to children eligible for the pupil premium or the service premium.  As this would constitute a material change, unless schools consulted on this for their 20</w:t>
      </w:r>
      <w:r w:rsidR="004769F5">
        <w:rPr>
          <w:rFonts w:ascii="Arial" w:hAnsi="Arial" w:cs="Arial"/>
        </w:rPr>
        <w:t>20</w:t>
      </w:r>
      <w:r w:rsidR="00D43268">
        <w:rPr>
          <w:rFonts w:ascii="Arial" w:hAnsi="Arial" w:cs="Arial"/>
        </w:rPr>
        <w:t>-</w:t>
      </w:r>
      <w:r w:rsidR="004769F5">
        <w:rPr>
          <w:rFonts w:ascii="Arial" w:hAnsi="Arial" w:cs="Arial"/>
        </w:rPr>
        <w:t>2</w:t>
      </w:r>
      <w:r w:rsidR="00D43268">
        <w:rPr>
          <w:rFonts w:ascii="Arial" w:hAnsi="Arial" w:cs="Arial"/>
        </w:rPr>
        <w:t xml:space="preserve">1 </w:t>
      </w:r>
      <w:proofErr w:type="gramStart"/>
      <w:r w:rsidR="00D43268">
        <w:rPr>
          <w:rFonts w:ascii="Arial" w:hAnsi="Arial" w:cs="Arial"/>
        </w:rPr>
        <w:t>policies ,</w:t>
      </w:r>
      <w:proofErr w:type="gramEnd"/>
      <w:r w:rsidR="00D43268">
        <w:rPr>
          <w:rFonts w:ascii="Arial" w:hAnsi="Arial" w:cs="Arial"/>
        </w:rPr>
        <w:t xml:space="preserve"> they would need to undertake full consultation  as described above.</w:t>
      </w:r>
    </w:p>
    <w:p w:rsidR="00D43268" w:rsidRDefault="00D43268" w:rsidP="004220B2">
      <w:pPr>
        <w:jc w:val="both"/>
        <w:rPr>
          <w:rFonts w:ascii="Arial" w:hAnsi="Arial" w:cs="Arial"/>
        </w:rPr>
      </w:pPr>
    </w:p>
    <w:p w:rsidR="00D43268" w:rsidRDefault="00D43268" w:rsidP="004220B2">
      <w:pPr>
        <w:jc w:val="both"/>
        <w:rPr>
          <w:rFonts w:ascii="Arial" w:hAnsi="Arial" w:cs="Arial"/>
        </w:rPr>
      </w:pPr>
      <w:r>
        <w:rPr>
          <w:rFonts w:ascii="Arial" w:hAnsi="Arial" w:cs="Arial"/>
        </w:rPr>
        <w:t xml:space="preserve">Schools may also now give priority in their over-subscription criteria to children eligible for the early </w:t>
      </w:r>
      <w:proofErr w:type="gramStart"/>
      <w:r>
        <w:rPr>
          <w:rFonts w:ascii="Arial" w:hAnsi="Arial" w:cs="Arial"/>
        </w:rPr>
        <w:t>years</w:t>
      </w:r>
      <w:proofErr w:type="gramEnd"/>
      <w:r>
        <w:rPr>
          <w:rFonts w:ascii="Arial" w:hAnsi="Arial" w:cs="Arial"/>
        </w:rPr>
        <w:t xml:space="preserve"> pupil premium, pupil premium or service premium who are in a nursery class at the </w:t>
      </w:r>
      <w:r>
        <w:rPr>
          <w:rFonts w:ascii="Arial" w:hAnsi="Arial" w:cs="Arial"/>
        </w:rPr>
        <w:lastRenderedPageBreak/>
        <w:t>school or attend a nursery established and run by the school.  N.B. this does not extend to children from a nursery class or associated nursery who are not eligible for one of those premiums.</w:t>
      </w:r>
    </w:p>
    <w:p w:rsidR="00D80914" w:rsidRDefault="00D80914" w:rsidP="004220B2">
      <w:pPr>
        <w:jc w:val="both"/>
        <w:rPr>
          <w:rFonts w:ascii="Arial" w:hAnsi="Arial" w:cs="Arial"/>
        </w:rPr>
      </w:pPr>
    </w:p>
    <w:p w:rsidR="00D80914" w:rsidRDefault="00D80914" w:rsidP="004220B2">
      <w:pPr>
        <w:jc w:val="both"/>
        <w:rPr>
          <w:rFonts w:ascii="Arial" w:hAnsi="Arial" w:cs="Arial"/>
        </w:rPr>
      </w:pPr>
    </w:p>
    <w:p w:rsidR="00A875B6" w:rsidRDefault="00A875B6" w:rsidP="004220B2">
      <w:pPr>
        <w:jc w:val="both"/>
        <w:rPr>
          <w:rFonts w:ascii="Arial" w:hAnsi="Arial" w:cs="Arial"/>
        </w:rPr>
      </w:pPr>
    </w:p>
    <w:p w:rsidR="00A875B6" w:rsidRDefault="00A875B6" w:rsidP="004220B2">
      <w:pPr>
        <w:jc w:val="both"/>
        <w:rPr>
          <w:rFonts w:ascii="Arial" w:hAnsi="Arial" w:cs="Arial"/>
          <w:b/>
        </w:rPr>
      </w:pPr>
      <w:r>
        <w:rPr>
          <w:rFonts w:ascii="Arial" w:hAnsi="Arial" w:cs="Arial"/>
          <w:b/>
        </w:rPr>
        <w:t>TIMETABLE for CONSULTATION</w:t>
      </w:r>
    </w:p>
    <w:p w:rsidR="00A875B6" w:rsidRDefault="00A875B6" w:rsidP="004220B2">
      <w:pPr>
        <w:jc w:val="both"/>
        <w:rPr>
          <w:rFonts w:ascii="Arial" w:hAnsi="Arial" w:cs="Arial"/>
          <w:b/>
        </w:rPr>
      </w:pPr>
    </w:p>
    <w:p w:rsidR="00A875B6" w:rsidRDefault="00A875B6" w:rsidP="004220B2">
      <w:pPr>
        <w:jc w:val="both"/>
        <w:rPr>
          <w:rFonts w:ascii="Arial" w:hAnsi="Arial" w:cs="Arial"/>
          <w:b/>
        </w:rPr>
      </w:pPr>
      <w:r>
        <w:rPr>
          <w:rFonts w:ascii="Arial" w:hAnsi="Arial" w:cs="Arial"/>
          <w:b/>
        </w:rPr>
        <w:t>By the end of</w:t>
      </w:r>
    </w:p>
    <w:p w:rsidR="00A875B6" w:rsidRDefault="00A875B6" w:rsidP="004220B2">
      <w:pPr>
        <w:jc w:val="both"/>
        <w:rPr>
          <w:rFonts w:ascii="Arial" w:hAnsi="Arial" w:cs="Arial"/>
        </w:rPr>
      </w:pPr>
      <w:r>
        <w:rPr>
          <w:rFonts w:ascii="Arial" w:hAnsi="Arial" w:cs="Arial"/>
          <w:b/>
        </w:rPr>
        <w:t>September</w:t>
      </w:r>
      <w:r>
        <w:rPr>
          <w:rFonts w:ascii="Arial" w:hAnsi="Arial" w:cs="Arial"/>
          <w:b/>
        </w:rPr>
        <w:tab/>
      </w:r>
      <w:r>
        <w:rPr>
          <w:rFonts w:ascii="Arial" w:hAnsi="Arial" w:cs="Arial"/>
          <w:b/>
        </w:rPr>
        <w:tab/>
      </w:r>
      <w:r>
        <w:rPr>
          <w:rFonts w:ascii="Arial" w:hAnsi="Arial" w:cs="Arial"/>
        </w:rPr>
        <w:t>Consult with the Diocese and take into account any advice received</w:t>
      </w:r>
    </w:p>
    <w:p w:rsidR="00A875B6" w:rsidRDefault="00A875B6" w:rsidP="004220B2">
      <w:pPr>
        <w:jc w:val="both"/>
        <w:rPr>
          <w:rFonts w:ascii="Arial" w:hAnsi="Arial" w:cs="Arial"/>
        </w:rPr>
      </w:pPr>
    </w:p>
    <w:p w:rsidR="00A875B6" w:rsidRDefault="00A875B6" w:rsidP="004220B2">
      <w:pPr>
        <w:jc w:val="both"/>
        <w:rPr>
          <w:rFonts w:ascii="Arial" w:hAnsi="Arial" w:cs="Arial"/>
        </w:rPr>
      </w:pPr>
    </w:p>
    <w:p w:rsidR="00A875B6" w:rsidRPr="00A74F22" w:rsidRDefault="00A74F22" w:rsidP="00A74F22">
      <w:pPr>
        <w:ind w:left="2160" w:hanging="2160"/>
        <w:jc w:val="both"/>
        <w:rPr>
          <w:rFonts w:ascii="Arial" w:hAnsi="Arial" w:cs="Arial"/>
        </w:rPr>
      </w:pPr>
      <w:r>
        <w:rPr>
          <w:rFonts w:ascii="Arial" w:hAnsi="Arial" w:cs="Arial"/>
          <w:b/>
        </w:rPr>
        <w:t>Between:</w:t>
      </w:r>
      <w:r>
        <w:rPr>
          <w:rFonts w:ascii="Arial" w:hAnsi="Arial" w:cs="Arial"/>
          <w:b/>
        </w:rPr>
        <w:tab/>
      </w:r>
      <w:r w:rsidRPr="00A74F22">
        <w:rPr>
          <w:rFonts w:ascii="Arial" w:hAnsi="Arial" w:cs="Arial"/>
        </w:rPr>
        <w:t>Consult mor</w:t>
      </w:r>
      <w:r>
        <w:rPr>
          <w:rFonts w:ascii="Arial" w:hAnsi="Arial" w:cs="Arial"/>
        </w:rPr>
        <w:t>e widely for a minimum of 6 weeks between 1 October and 31 January.</w:t>
      </w:r>
    </w:p>
    <w:p w:rsidR="00A74F22" w:rsidRDefault="00A74F22" w:rsidP="004220B2">
      <w:pPr>
        <w:jc w:val="both"/>
        <w:rPr>
          <w:rFonts w:ascii="Arial" w:hAnsi="Arial" w:cs="Arial"/>
          <w:b/>
        </w:rPr>
      </w:pPr>
      <w:r>
        <w:rPr>
          <w:rFonts w:ascii="Arial" w:hAnsi="Arial" w:cs="Arial"/>
          <w:b/>
        </w:rPr>
        <w:t>1 October –</w:t>
      </w:r>
    </w:p>
    <w:p w:rsidR="00A74F22" w:rsidRDefault="00A74F22" w:rsidP="004220B2">
      <w:pPr>
        <w:jc w:val="both"/>
        <w:rPr>
          <w:rFonts w:ascii="Arial" w:hAnsi="Arial" w:cs="Arial"/>
          <w:b/>
        </w:rPr>
      </w:pPr>
      <w:r>
        <w:rPr>
          <w:rFonts w:ascii="Arial" w:hAnsi="Arial" w:cs="Arial"/>
          <w:b/>
        </w:rPr>
        <w:t>31 January</w:t>
      </w:r>
      <w:r>
        <w:rPr>
          <w:rFonts w:ascii="Arial" w:hAnsi="Arial" w:cs="Arial"/>
          <w:b/>
        </w:rPr>
        <w:tab/>
      </w:r>
      <w:r>
        <w:rPr>
          <w:rFonts w:ascii="Arial" w:hAnsi="Arial" w:cs="Arial"/>
          <w:b/>
        </w:rPr>
        <w:tab/>
      </w:r>
      <w:proofErr w:type="gramStart"/>
      <w:r>
        <w:rPr>
          <w:rFonts w:ascii="Arial" w:hAnsi="Arial" w:cs="Arial"/>
          <w:b/>
        </w:rPr>
        <w:t>To</w:t>
      </w:r>
      <w:proofErr w:type="gramEnd"/>
      <w:r>
        <w:rPr>
          <w:rFonts w:ascii="Arial" w:hAnsi="Arial" w:cs="Arial"/>
          <w:b/>
        </w:rPr>
        <w:t xml:space="preserve"> be consulted:</w:t>
      </w:r>
    </w:p>
    <w:p w:rsidR="00A74F22" w:rsidRDefault="00A74F22" w:rsidP="004220B2">
      <w:pPr>
        <w:jc w:val="both"/>
        <w:rPr>
          <w:rFonts w:ascii="Arial" w:hAnsi="Arial" w:cs="Arial"/>
          <w:b/>
        </w:rPr>
      </w:pPr>
    </w:p>
    <w:p w:rsidR="00A74F22" w:rsidRDefault="00A74F22" w:rsidP="004220B2">
      <w:pPr>
        <w:jc w:val="both"/>
        <w:rPr>
          <w:rFonts w:ascii="Arial" w:hAnsi="Arial" w:cs="Arial"/>
        </w:rPr>
      </w:pPr>
      <w:r>
        <w:rPr>
          <w:rFonts w:ascii="Arial" w:hAnsi="Arial" w:cs="Arial"/>
          <w:b/>
        </w:rPr>
        <w:tab/>
      </w:r>
      <w:r>
        <w:rPr>
          <w:rFonts w:ascii="Arial" w:hAnsi="Arial" w:cs="Arial"/>
          <w:b/>
        </w:rPr>
        <w:tab/>
      </w:r>
      <w:r>
        <w:rPr>
          <w:rFonts w:ascii="Arial" w:hAnsi="Arial" w:cs="Arial"/>
          <w:b/>
        </w:rPr>
        <w:tab/>
      </w:r>
      <w:r w:rsidRPr="00A74F22">
        <w:rPr>
          <w:rFonts w:ascii="Arial" w:hAnsi="Arial" w:cs="Arial"/>
        </w:rPr>
        <w:t xml:space="preserve">- </w:t>
      </w:r>
      <w:proofErr w:type="gramStart"/>
      <w:r w:rsidRPr="00A74F22">
        <w:rPr>
          <w:rFonts w:ascii="Arial" w:hAnsi="Arial" w:cs="Arial"/>
        </w:rPr>
        <w:t>parents</w:t>
      </w:r>
      <w:proofErr w:type="gramEnd"/>
      <w:r w:rsidRPr="00A74F22">
        <w:rPr>
          <w:rFonts w:ascii="Arial" w:hAnsi="Arial" w:cs="Arial"/>
        </w:rPr>
        <w:t xml:space="preserve"> of  </w:t>
      </w:r>
      <w:r>
        <w:rPr>
          <w:rFonts w:ascii="Arial" w:hAnsi="Arial" w:cs="Arial"/>
        </w:rPr>
        <w:t>children between 2 and 18</w:t>
      </w:r>
    </w:p>
    <w:p w:rsidR="00885428" w:rsidRPr="00D80914" w:rsidRDefault="00885428" w:rsidP="004220B2">
      <w:pPr>
        <w:jc w:val="both"/>
        <w:rPr>
          <w:rFonts w:ascii="Arial" w:hAnsi="Arial" w:cs="Arial"/>
          <w:sz w:val="16"/>
          <w:szCs w:val="16"/>
        </w:rPr>
      </w:pPr>
    </w:p>
    <w:p w:rsidR="00A74F22" w:rsidRDefault="00A74F22" w:rsidP="00A74F22">
      <w:pPr>
        <w:ind w:left="2160"/>
        <w:jc w:val="both"/>
        <w:rPr>
          <w:rFonts w:ascii="Arial" w:hAnsi="Arial" w:cs="Arial"/>
        </w:rPr>
      </w:pPr>
      <w:r>
        <w:rPr>
          <w:rFonts w:ascii="Arial" w:hAnsi="Arial" w:cs="Arial"/>
        </w:rPr>
        <w:t>- all other admission authorities in ‘relevant area’ primary schools need not           consult secondary schools)</w:t>
      </w:r>
    </w:p>
    <w:p w:rsidR="00885428" w:rsidRPr="00D80914" w:rsidRDefault="00885428" w:rsidP="00A74F22">
      <w:pPr>
        <w:ind w:left="2160"/>
        <w:jc w:val="both"/>
        <w:rPr>
          <w:rFonts w:ascii="Arial" w:hAnsi="Arial" w:cs="Arial"/>
          <w:sz w:val="16"/>
          <w:szCs w:val="16"/>
        </w:rPr>
      </w:pPr>
    </w:p>
    <w:p w:rsidR="00A74F22" w:rsidRDefault="00A74F22" w:rsidP="00A74F22">
      <w:pPr>
        <w:ind w:left="2160"/>
        <w:jc w:val="both"/>
        <w:rPr>
          <w:rFonts w:ascii="Arial" w:hAnsi="Arial" w:cs="Arial"/>
        </w:rPr>
      </w:pPr>
      <w:r>
        <w:rPr>
          <w:rFonts w:ascii="Arial" w:hAnsi="Arial" w:cs="Arial"/>
        </w:rPr>
        <w:t>- LA</w:t>
      </w:r>
    </w:p>
    <w:p w:rsidR="00885428" w:rsidRPr="00D80914" w:rsidRDefault="00885428" w:rsidP="00A74F22">
      <w:pPr>
        <w:ind w:left="2160"/>
        <w:jc w:val="both"/>
        <w:rPr>
          <w:rFonts w:ascii="Arial" w:hAnsi="Arial" w:cs="Arial"/>
          <w:sz w:val="16"/>
          <w:szCs w:val="16"/>
        </w:rPr>
      </w:pPr>
    </w:p>
    <w:p w:rsidR="00A74F22" w:rsidRDefault="00A74F22" w:rsidP="00A74F22">
      <w:pPr>
        <w:ind w:left="2160"/>
        <w:jc w:val="both"/>
        <w:rPr>
          <w:rFonts w:ascii="Arial" w:hAnsi="Arial" w:cs="Arial"/>
        </w:rPr>
      </w:pPr>
      <w:r>
        <w:rPr>
          <w:rFonts w:ascii="Arial" w:hAnsi="Arial" w:cs="Arial"/>
        </w:rPr>
        <w:t>-other persons in the ‘relevant area’ who might have an interest e.g. nurseries and play groups,</w:t>
      </w:r>
    </w:p>
    <w:p w:rsidR="00885428" w:rsidRPr="00D80914" w:rsidRDefault="00885428" w:rsidP="00A74F22">
      <w:pPr>
        <w:ind w:left="2160"/>
        <w:jc w:val="both"/>
        <w:rPr>
          <w:rFonts w:ascii="Arial" w:hAnsi="Arial" w:cs="Arial"/>
          <w:sz w:val="16"/>
          <w:szCs w:val="16"/>
        </w:rPr>
      </w:pPr>
    </w:p>
    <w:p w:rsidR="00A74F22" w:rsidRDefault="00A74F22" w:rsidP="00A74F22">
      <w:pPr>
        <w:ind w:left="2160"/>
        <w:jc w:val="both"/>
        <w:rPr>
          <w:rFonts w:ascii="Arial" w:hAnsi="Arial" w:cs="Arial"/>
        </w:rPr>
      </w:pPr>
      <w:r>
        <w:rPr>
          <w:rFonts w:ascii="Arial" w:hAnsi="Arial" w:cs="Arial"/>
        </w:rPr>
        <w:t>-adjoining neighbouring LA’s where the admission authority is the LA</w:t>
      </w:r>
    </w:p>
    <w:p w:rsidR="00885428" w:rsidRPr="00D80914" w:rsidRDefault="00885428" w:rsidP="00A74F22">
      <w:pPr>
        <w:ind w:left="2160"/>
        <w:jc w:val="both"/>
        <w:rPr>
          <w:rFonts w:ascii="Arial" w:hAnsi="Arial" w:cs="Arial"/>
          <w:sz w:val="16"/>
          <w:szCs w:val="16"/>
        </w:rPr>
      </w:pPr>
    </w:p>
    <w:p w:rsidR="00A74F22" w:rsidRDefault="00A74F22" w:rsidP="00A74F22">
      <w:pPr>
        <w:ind w:left="2160"/>
        <w:jc w:val="both"/>
        <w:rPr>
          <w:rFonts w:ascii="Arial" w:hAnsi="Arial" w:cs="Arial"/>
        </w:rPr>
      </w:pPr>
      <w:r>
        <w:rPr>
          <w:rFonts w:ascii="Arial" w:hAnsi="Arial" w:cs="Arial"/>
        </w:rPr>
        <w:t>-MUST publish draft admission arrangements on school website with details of how and to whom to comment</w:t>
      </w:r>
    </w:p>
    <w:p w:rsidR="00885428" w:rsidRPr="00D80914" w:rsidRDefault="00885428" w:rsidP="00A74F22">
      <w:pPr>
        <w:ind w:left="2160"/>
        <w:jc w:val="both"/>
        <w:rPr>
          <w:rFonts w:ascii="Arial" w:hAnsi="Arial" w:cs="Arial"/>
          <w:sz w:val="16"/>
          <w:szCs w:val="16"/>
        </w:rPr>
      </w:pPr>
    </w:p>
    <w:p w:rsidR="00885428" w:rsidRDefault="00A74F22" w:rsidP="00A74F22">
      <w:pPr>
        <w:ind w:left="2160"/>
        <w:jc w:val="both"/>
        <w:rPr>
          <w:rFonts w:ascii="Arial" w:hAnsi="Arial" w:cs="Arial"/>
        </w:rPr>
      </w:pPr>
      <w:r>
        <w:rPr>
          <w:rFonts w:ascii="Arial" w:hAnsi="Arial" w:cs="Arial"/>
        </w:rPr>
        <w:t>-Must send copies</w:t>
      </w:r>
      <w:r w:rsidR="00885428">
        <w:rPr>
          <w:rFonts w:ascii="Arial" w:hAnsi="Arial" w:cs="Arial"/>
        </w:rPr>
        <w:t xml:space="preserve"> on request</w:t>
      </w:r>
      <w:r>
        <w:rPr>
          <w:rFonts w:ascii="Arial" w:hAnsi="Arial" w:cs="Arial"/>
        </w:rPr>
        <w:t xml:space="preserve"> to anyone</w:t>
      </w:r>
      <w:r w:rsidR="00885428">
        <w:rPr>
          <w:rFonts w:ascii="Arial" w:hAnsi="Arial" w:cs="Arial"/>
        </w:rPr>
        <w:t xml:space="preserve"> listed above</w:t>
      </w:r>
    </w:p>
    <w:p w:rsidR="00885428" w:rsidRPr="00D80914" w:rsidRDefault="00885428" w:rsidP="00A74F22">
      <w:pPr>
        <w:ind w:left="2160"/>
        <w:jc w:val="both"/>
        <w:rPr>
          <w:rFonts w:ascii="Arial" w:hAnsi="Arial" w:cs="Arial"/>
          <w:sz w:val="16"/>
          <w:szCs w:val="16"/>
        </w:rPr>
      </w:pPr>
    </w:p>
    <w:p w:rsidR="00885428" w:rsidRDefault="00885428" w:rsidP="00A74F22">
      <w:pPr>
        <w:ind w:left="2160"/>
        <w:jc w:val="both"/>
        <w:rPr>
          <w:rFonts w:ascii="Arial" w:hAnsi="Arial" w:cs="Arial"/>
        </w:rPr>
      </w:pPr>
      <w:r>
        <w:rPr>
          <w:rFonts w:ascii="Arial" w:hAnsi="Arial" w:cs="Arial"/>
        </w:rPr>
        <w:t>-may send copies to LA for publication on LA website</w:t>
      </w:r>
    </w:p>
    <w:p w:rsidR="00885428" w:rsidRPr="00D80914" w:rsidRDefault="00885428" w:rsidP="00A74F22">
      <w:pPr>
        <w:ind w:left="2160"/>
        <w:jc w:val="both"/>
        <w:rPr>
          <w:rFonts w:ascii="Arial" w:hAnsi="Arial" w:cs="Arial"/>
          <w:sz w:val="16"/>
          <w:szCs w:val="16"/>
        </w:rPr>
      </w:pPr>
    </w:p>
    <w:p w:rsidR="00885428" w:rsidRDefault="00885428" w:rsidP="00A74F22">
      <w:pPr>
        <w:ind w:left="2160"/>
        <w:jc w:val="both"/>
        <w:rPr>
          <w:rFonts w:ascii="Arial" w:hAnsi="Arial" w:cs="Arial"/>
        </w:rPr>
      </w:pPr>
      <w:r>
        <w:rPr>
          <w:rFonts w:ascii="Arial" w:hAnsi="Arial" w:cs="Arial"/>
        </w:rPr>
        <w:t>-LA’s may circulate on behalf of governors.</w:t>
      </w:r>
    </w:p>
    <w:p w:rsidR="00885428" w:rsidRDefault="00885428" w:rsidP="00885428">
      <w:pPr>
        <w:jc w:val="both"/>
        <w:rPr>
          <w:rFonts w:ascii="Arial" w:hAnsi="Arial" w:cs="Arial"/>
          <w:b/>
        </w:rPr>
      </w:pPr>
    </w:p>
    <w:p w:rsidR="00885428" w:rsidRDefault="00885428" w:rsidP="00885428">
      <w:pPr>
        <w:jc w:val="both"/>
        <w:rPr>
          <w:rFonts w:ascii="Arial" w:hAnsi="Arial" w:cs="Arial"/>
          <w:b/>
        </w:rPr>
      </w:pPr>
      <w:r>
        <w:rPr>
          <w:rFonts w:ascii="Arial" w:hAnsi="Arial" w:cs="Arial"/>
          <w:b/>
        </w:rPr>
        <w:t>28 February</w:t>
      </w:r>
      <w:r>
        <w:rPr>
          <w:rFonts w:ascii="Arial" w:hAnsi="Arial" w:cs="Arial"/>
          <w:b/>
        </w:rPr>
        <w:tab/>
      </w:r>
      <w:r>
        <w:rPr>
          <w:rFonts w:ascii="Arial" w:hAnsi="Arial" w:cs="Arial"/>
          <w:b/>
        </w:rPr>
        <w:tab/>
        <w:t>Determination</w:t>
      </w:r>
    </w:p>
    <w:p w:rsidR="00885428" w:rsidRPr="00885428" w:rsidRDefault="00885428" w:rsidP="00885428">
      <w:pPr>
        <w:jc w:val="both"/>
        <w:rPr>
          <w:rFonts w:ascii="Arial" w:hAnsi="Arial" w:cs="Arial"/>
          <w:b/>
        </w:rPr>
      </w:pPr>
    </w:p>
    <w:p w:rsidR="00885428" w:rsidRDefault="00885428" w:rsidP="00A74F22">
      <w:pPr>
        <w:ind w:left="2160"/>
        <w:jc w:val="both"/>
        <w:rPr>
          <w:rFonts w:ascii="Arial" w:hAnsi="Arial" w:cs="Arial"/>
        </w:rPr>
      </w:pPr>
      <w:r>
        <w:rPr>
          <w:rFonts w:ascii="Arial" w:hAnsi="Arial" w:cs="Arial"/>
        </w:rPr>
        <w:t>All admission authorities must determine their policies by 28 February even if no changes have been made and no consultation has been needed.</w:t>
      </w:r>
    </w:p>
    <w:p w:rsidR="00885428" w:rsidRDefault="00885428" w:rsidP="00A74F22">
      <w:pPr>
        <w:ind w:left="2160"/>
        <w:jc w:val="both"/>
        <w:rPr>
          <w:rFonts w:ascii="Arial" w:hAnsi="Arial" w:cs="Arial"/>
        </w:rPr>
      </w:pPr>
    </w:p>
    <w:p w:rsidR="00885428" w:rsidRDefault="00885428" w:rsidP="00A74F22">
      <w:pPr>
        <w:ind w:left="2160"/>
        <w:jc w:val="both"/>
        <w:rPr>
          <w:rFonts w:ascii="Arial" w:hAnsi="Arial" w:cs="Arial"/>
        </w:rPr>
      </w:pPr>
      <w:r>
        <w:rPr>
          <w:rFonts w:ascii="Arial" w:hAnsi="Arial" w:cs="Arial"/>
        </w:rPr>
        <w:t>- MUST also notify all those consulted plus GB’s of community and VC schools in the ‘relevant area’</w:t>
      </w:r>
    </w:p>
    <w:p w:rsidR="00885428" w:rsidRPr="00D80914" w:rsidRDefault="00885428" w:rsidP="00A74F22">
      <w:pPr>
        <w:ind w:left="2160"/>
        <w:jc w:val="both"/>
        <w:rPr>
          <w:rFonts w:ascii="Arial" w:hAnsi="Arial" w:cs="Arial"/>
          <w:sz w:val="16"/>
          <w:szCs w:val="16"/>
        </w:rPr>
      </w:pPr>
    </w:p>
    <w:p w:rsidR="00885428" w:rsidRDefault="00885428" w:rsidP="00A74F22">
      <w:pPr>
        <w:ind w:left="2160"/>
        <w:jc w:val="both"/>
        <w:rPr>
          <w:rFonts w:ascii="Arial" w:hAnsi="Arial" w:cs="Arial"/>
        </w:rPr>
      </w:pPr>
      <w:r>
        <w:rPr>
          <w:rFonts w:ascii="Arial" w:hAnsi="Arial" w:cs="Arial"/>
        </w:rPr>
        <w:t>-Must send copy to the Diocese</w:t>
      </w:r>
    </w:p>
    <w:p w:rsidR="00D80914" w:rsidRPr="00D80914" w:rsidRDefault="00D80914" w:rsidP="00A74F22">
      <w:pPr>
        <w:ind w:left="2160"/>
        <w:jc w:val="both"/>
        <w:rPr>
          <w:rFonts w:ascii="Arial" w:hAnsi="Arial" w:cs="Arial"/>
          <w:sz w:val="16"/>
          <w:szCs w:val="16"/>
        </w:rPr>
      </w:pPr>
    </w:p>
    <w:p w:rsidR="00885428" w:rsidRDefault="00885428" w:rsidP="00A74F22">
      <w:pPr>
        <w:ind w:left="2160"/>
        <w:jc w:val="both"/>
        <w:rPr>
          <w:rFonts w:ascii="Arial" w:hAnsi="Arial" w:cs="Arial"/>
        </w:rPr>
      </w:pPr>
      <w:r>
        <w:rPr>
          <w:rFonts w:ascii="Arial" w:hAnsi="Arial" w:cs="Arial"/>
        </w:rPr>
        <w:t xml:space="preserve">-Must publish a copy of the determined </w:t>
      </w:r>
      <w:proofErr w:type="spellStart"/>
      <w:r>
        <w:rPr>
          <w:rFonts w:ascii="Arial" w:hAnsi="Arial" w:cs="Arial"/>
        </w:rPr>
        <w:t>arrangments</w:t>
      </w:r>
      <w:proofErr w:type="spellEnd"/>
      <w:r>
        <w:rPr>
          <w:rFonts w:ascii="Arial" w:hAnsi="Arial" w:cs="Arial"/>
        </w:rPr>
        <w:t xml:space="preserve"> on the school website.  Suggest also give details of how to refer objections to the School’s Adjudicator by 15 May</w:t>
      </w:r>
    </w:p>
    <w:p w:rsidR="00D80914" w:rsidRPr="00D80914" w:rsidRDefault="00D80914" w:rsidP="00A74F22">
      <w:pPr>
        <w:ind w:left="2160"/>
        <w:jc w:val="both"/>
        <w:rPr>
          <w:rFonts w:ascii="Arial" w:hAnsi="Arial" w:cs="Arial"/>
          <w:sz w:val="16"/>
          <w:szCs w:val="16"/>
        </w:rPr>
      </w:pPr>
    </w:p>
    <w:p w:rsidR="00885428" w:rsidRDefault="00885428" w:rsidP="00A74F22">
      <w:pPr>
        <w:ind w:left="2160"/>
        <w:jc w:val="both"/>
        <w:rPr>
          <w:rFonts w:ascii="Arial" w:hAnsi="Arial" w:cs="Arial"/>
        </w:rPr>
      </w:pPr>
      <w:r>
        <w:rPr>
          <w:rFonts w:ascii="Arial" w:hAnsi="Arial" w:cs="Arial"/>
        </w:rPr>
        <w:t xml:space="preserve">-Must send copy to LA no later than 15 March. </w:t>
      </w:r>
    </w:p>
    <w:p w:rsidR="00A74F22" w:rsidRPr="00A74F22" w:rsidRDefault="00A74F22" w:rsidP="00885428">
      <w:pPr>
        <w:ind w:left="2160"/>
        <w:rPr>
          <w:rFonts w:ascii="Arial" w:hAnsi="Arial" w:cs="Arial"/>
        </w:rPr>
      </w:pPr>
      <w:r>
        <w:rPr>
          <w:rFonts w:ascii="Arial" w:hAnsi="Arial" w:cs="Arial"/>
        </w:rPr>
        <w:t xml:space="preserve">  </w:t>
      </w:r>
    </w:p>
    <w:sectPr w:rsidR="00A74F22" w:rsidRPr="00A74F22" w:rsidSect="004220B2">
      <w:pgSz w:w="11900" w:h="16840"/>
      <w:pgMar w:top="102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303"/>
    <w:multiLevelType w:val="hybridMultilevel"/>
    <w:tmpl w:val="71FAF610"/>
    <w:lvl w:ilvl="0" w:tplc="B5C8445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6E"/>
    <w:rsid w:val="00203B59"/>
    <w:rsid w:val="004220B2"/>
    <w:rsid w:val="004769F5"/>
    <w:rsid w:val="004A1E6E"/>
    <w:rsid w:val="004B613A"/>
    <w:rsid w:val="0050506E"/>
    <w:rsid w:val="00530116"/>
    <w:rsid w:val="006853F7"/>
    <w:rsid w:val="00885428"/>
    <w:rsid w:val="00A17E57"/>
    <w:rsid w:val="00A74F22"/>
    <w:rsid w:val="00A875B6"/>
    <w:rsid w:val="00CA60F7"/>
    <w:rsid w:val="00D34CBC"/>
    <w:rsid w:val="00D43268"/>
    <w:rsid w:val="00D80914"/>
    <w:rsid w:val="00FE5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6889CD-10EC-49C3-9C6C-DCAB52CC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268"/>
    <w:rPr>
      <w:rFonts w:ascii="Lucida Grande" w:hAnsi="Lucida Grande" w:cs="Lucida Grande"/>
      <w:sz w:val="18"/>
      <w:szCs w:val="18"/>
    </w:rPr>
  </w:style>
  <w:style w:type="paragraph" w:styleId="ListParagraph">
    <w:name w:val="List Paragraph"/>
    <w:basedOn w:val="Normal"/>
    <w:uiPriority w:val="34"/>
    <w:qFormat/>
    <w:rsid w:val="004B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3202-6263-4C25-AE36-E4A1C630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Babb</dc:creator>
  <cp:lastModifiedBy>Penny Harvey</cp:lastModifiedBy>
  <cp:revision>2</cp:revision>
  <cp:lastPrinted>2015-01-12T09:05:00Z</cp:lastPrinted>
  <dcterms:created xsi:type="dcterms:W3CDTF">2018-08-09T12:10:00Z</dcterms:created>
  <dcterms:modified xsi:type="dcterms:W3CDTF">2018-08-09T12:10:00Z</dcterms:modified>
</cp:coreProperties>
</file>