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3B360" w14:textId="1816D199" w:rsidR="007963D2" w:rsidRDefault="00FD7EAC" w:rsidP="006C43FB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b/>
          <w:sz w:val="28"/>
          <w:szCs w:val="28"/>
          <w:lang w:eastAsia="en-GB"/>
        </w:rPr>
      </w:pPr>
      <w:bookmarkStart w:id="0" w:name="_GoBack"/>
      <w:bookmarkEnd w:id="0"/>
      <w:r w:rsidRPr="003C6015">
        <w:rPr>
          <w:rFonts w:ascii="Times New Roman" w:hAnsi="Times New Roman" w:cs="Times New Roman"/>
          <w:b/>
          <w:noProof/>
          <w:color w:val="3B3838" w:themeColor="background2" w:themeShade="40"/>
          <w:lang w:eastAsia="en-GB"/>
        </w:rPr>
        <w:drawing>
          <wp:anchor distT="0" distB="0" distL="114300" distR="114300" simplePos="0" relativeHeight="251659264" behindDoc="0" locked="0" layoutInCell="1" allowOverlap="1" wp14:anchorId="3E73A177" wp14:editId="27C89792">
            <wp:simplePos x="0" y="0"/>
            <wp:positionH relativeFrom="column">
              <wp:posOffset>8549640</wp:posOffset>
            </wp:positionH>
            <wp:positionV relativeFrom="paragraph">
              <wp:posOffset>-708660</wp:posOffset>
            </wp:positionV>
            <wp:extent cx="799465" cy="777240"/>
            <wp:effectExtent l="0" t="0" r="635" b="3810"/>
            <wp:wrapNone/>
            <wp:docPr id="19" name="Picture 19" descr="C:\Users\thinny\Desktop\LDBSlogo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nny\Desktop\LDBSlogo (1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EF1A3" w14:textId="77777777" w:rsidR="005F76ED" w:rsidRDefault="005F76ED" w:rsidP="006C43FB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b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7963D2" w14:paraId="5D842C46" w14:textId="77777777" w:rsidTr="007963D2">
        <w:tc>
          <w:tcPr>
            <w:tcW w:w="13948" w:type="dxa"/>
          </w:tcPr>
          <w:p w14:paraId="3A6DB3CA" w14:textId="252ADAC2" w:rsidR="007963D2" w:rsidRDefault="007963D2" w:rsidP="007963D2">
            <w:pPr>
              <w:shd w:val="clear" w:color="auto" w:fill="FFFFFF"/>
              <w:rPr>
                <w:rFonts w:ascii="Century Gothic" w:eastAsia="Times New Roman" w:hAnsi="Century Gothic" w:cs="Calibri"/>
                <w:b/>
                <w:sz w:val="28"/>
                <w:szCs w:val="28"/>
                <w:lang w:eastAsia="en-GB"/>
              </w:rPr>
            </w:pPr>
            <w:r w:rsidRPr="00751915">
              <w:rPr>
                <w:rFonts w:ascii="Century Gothic" w:eastAsia="Times New Roman" w:hAnsi="Century Gothic" w:cs="Calibri"/>
                <w:b/>
                <w:sz w:val="28"/>
                <w:szCs w:val="28"/>
                <w:lang w:eastAsia="en-GB"/>
              </w:rPr>
              <w:t xml:space="preserve">RE </w:t>
            </w:r>
            <w:r w:rsidR="00C90639">
              <w:rPr>
                <w:rFonts w:ascii="Century Gothic" w:eastAsia="Times New Roman" w:hAnsi="Century Gothic" w:cs="Calibri"/>
                <w:b/>
                <w:sz w:val="28"/>
                <w:szCs w:val="28"/>
                <w:lang w:eastAsia="en-GB"/>
              </w:rPr>
              <w:t>l</w:t>
            </w:r>
            <w:r w:rsidRPr="00751915">
              <w:rPr>
                <w:rFonts w:ascii="Century Gothic" w:eastAsia="Times New Roman" w:hAnsi="Century Gothic" w:cs="Calibri"/>
                <w:b/>
                <w:sz w:val="28"/>
                <w:szCs w:val="28"/>
                <w:lang w:eastAsia="en-GB"/>
              </w:rPr>
              <w:t>ink governor visit</w:t>
            </w:r>
            <w:r w:rsidR="003743DB">
              <w:rPr>
                <w:rFonts w:ascii="Century Gothic" w:eastAsia="Times New Roman" w:hAnsi="Century Gothic" w:cs="Calibri"/>
                <w:b/>
                <w:sz w:val="28"/>
                <w:szCs w:val="28"/>
                <w:lang w:eastAsia="en-GB"/>
              </w:rPr>
              <w:t xml:space="preserve"> – annual document</w:t>
            </w:r>
          </w:p>
          <w:p w14:paraId="1D972C25" w14:textId="77777777" w:rsidR="007963D2" w:rsidRDefault="007963D2" w:rsidP="007963D2">
            <w:pPr>
              <w:shd w:val="clear" w:color="auto" w:fill="FFFFFF"/>
              <w:rPr>
                <w:rFonts w:ascii="Century Gothic" w:eastAsia="Times New Roman" w:hAnsi="Century Gothic" w:cs="Calibri"/>
                <w:b/>
                <w:sz w:val="28"/>
                <w:szCs w:val="28"/>
                <w:lang w:eastAsia="en-GB"/>
              </w:rPr>
            </w:pPr>
          </w:p>
          <w:p w14:paraId="0653F254" w14:textId="21F1DE82" w:rsidR="003D243E" w:rsidRDefault="007963D2" w:rsidP="007963D2">
            <w:pPr>
              <w:rPr>
                <w:rFonts w:ascii="Century Gothic" w:eastAsia="Times New Roman" w:hAnsi="Century Gothic" w:cs="Calibri"/>
                <w:b/>
                <w:sz w:val="28"/>
                <w:szCs w:val="28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sz w:val="28"/>
                <w:szCs w:val="28"/>
                <w:lang w:eastAsia="en-GB"/>
              </w:rPr>
              <w:t>Date</w:t>
            </w:r>
            <w:r w:rsidR="003743DB">
              <w:rPr>
                <w:rFonts w:ascii="Century Gothic" w:eastAsia="Times New Roman" w:hAnsi="Century Gothic" w:cs="Calibri"/>
                <w:b/>
                <w:sz w:val="28"/>
                <w:szCs w:val="28"/>
                <w:lang w:eastAsia="en-GB"/>
              </w:rPr>
              <w:t>s</w:t>
            </w:r>
            <w:r>
              <w:rPr>
                <w:rFonts w:ascii="Century Gothic" w:eastAsia="Times New Roman" w:hAnsi="Century Gothic" w:cs="Calibri"/>
                <w:b/>
                <w:sz w:val="28"/>
                <w:szCs w:val="28"/>
                <w:lang w:eastAsia="en-GB"/>
              </w:rPr>
              <w:t xml:space="preserve"> of visit</w:t>
            </w:r>
            <w:r w:rsidR="003D243E">
              <w:rPr>
                <w:rFonts w:ascii="Century Gothic" w:eastAsia="Times New Roman" w:hAnsi="Century Gothic" w:cs="Calibri"/>
                <w:b/>
                <w:sz w:val="28"/>
                <w:szCs w:val="28"/>
                <w:lang w:eastAsia="en-GB"/>
              </w:rPr>
              <w:t>s:</w:t>
            </w:r>
          </w:p>
        </w:tc>
      </w:tr>
    </w:tbl>
    <w:p w14:paraId="4FB67E15" w14:textId="63EFE150" w:rsidR="007963D2" w:rsidRDefault="007963D2" w:rsidP="006C43FB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b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7963D2" w14:paraId="29750D58" w14:textId="77777777" w:rsidTr="007963D2">
        <w:tc>
          <w:tcPr>
            <w:tcW w:w="13948" w:type="dxa"/>
          </w:tcPr>
          <w:p w14:paraId="0182B998" w14:textId="77777777" w:rsidR="003743DB" w:rsidRDefault="003743DB" w:rsidP="007963D2">
            <w:pPr>
              <w:shd w:val="clear" w:color="auto" w:fill="FFFFFF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  <w:t>Strand 7:  The effectiveness of Religious Education</w:t>
            </w:r>
          </w:p>
          <w:p w14:paraId="76C635A9" w14:textId="77777777" w:rsidR="003743DB" w:rsidRDefault="003743DB" w:rsidP="007963D2">
            <w:pPr>
              <w:shd w:val="clear" w:color="auto" w:fill="FFFFFF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  <w:p w14:paraId="5416C007" w14:textId="0F16BFBC" w:rsidR="007963D2" w:rsidRDefault="007963D2" w:rsidP="007963D2">
            <w:pPr>
              <w:shd w:val="clear" w:color="auto" w:fill="FFFFFF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  <w:r w:rsidRPr="007963D2"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  <w:t>In this strand the following must be explored:</w:t>
            </w:r>
          </w:p>
          <w:p w14:paraId="1C5529CC" w14:textId="77777777" w:rsidR="007963D2" w:rsidRPr="007963D2" w:rsidRDefault="007963D2" w:rsidP="007963D2">
            <w:pPr>
              <w:shd w:val="clear" w:color="auto" w:fill="FFFFFF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  <w:p w14:paraId="07D1BAB1" w14:textId="24ABCAFD" w:rsidR="007963D2" w:rsidRDefault="007963D2" w:rsidP="007963D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n-GB"/>
              </w:rPr>
            </w:pPr>
            <w:r w:rsidRPr="007963D2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n-GB"/>
              </w:rPr>
              <w:t xml:space="preserve">How effective the school is in ensuring pupils flourish through the provision of high-quality religious education reflecting the Church of England Statement of Entitlement.  </w:t>
            </w:r>
          </w:p>
          <w:p w14:paraId="6D970DB2" w14:textId="77777777" w:rsidR="007963D2" w:rsidRPr="007963D2" w:rsidRDefault="007963D2" w:rsidP="007963D2">
            <w:pPr>
              <w:pStyle w:val="ListParagraph"/>
              <w:shd w:val="clear" w:color="auto" w:fill="FFFFFF"/>
              <w:ind w:left="360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n-GB"/>
              </w:rPr>
            </w:pPr>
          </w:p>
          <w:p w14:paraId="13F3CC3B" w14:textId="77777777" w:rsidR="007963D2" w:rsidRPr="007963D2" w:rsidRDefault="007963D2" w:rsidP="007963D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n-GB"/>
              </w:rPr>
            </w:pPr>
            <w:r w:rsidRPr="007963D2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n-GB"/>
              </w:rPr>
              <w:t>How effective the school is in ensuring that religious education expresses the school’s Christian vision.</w:t>
            </w:r>
          </w:p>
          <w:p w14:paraId="0AEEA231" w14:textId="77777777" w:rsidR="007963D2" w:rsidRPr="007963D2" w:rsidRDefault="007963D2" w:rsidP="007963D2">
            <w:pPr>
              <w:pStyle w:val="ListParagraph"/>
              <w:shd w:val="clear" w:color="auto" w:fill="FFFFFF"/>
              <w:ind w:left="360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n-GB"/>
              </w:rPr>
            </w:pPr>
          </w:p>
          <w:p w14:paraId="7FD0F276" w14:textId="1908AFBA" w:rsidR="007963D2" w:rsidRDefault="007963D2" w:rsidP="007963D2">
            <w:pPr>
              <w:shd w:val="clear" w:color="auto" w:fill="FFFFFF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  <w:r w:rsidRPr="007963D2"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  <w:t xml:space="preserve">In developing effective religious education, a school must evaluate the extent to which: </w:t>
            </w:r>
          </w:p>
          <w:p w14:paraId="7D4A3C25" w14:textId="77777777" w:rsidR="007963D2" w:rsidRPr="007963D2" w:rsidRDefault="007963D2" w:rsidP="007963D2">
            <w:pPr>
              <w:shd w:val="clear" w:color="auto" w:fill="FFFFFF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  <w:p w14:paraId="0DF28FB5" w14:textId="3F1B8432" w:rsidR="007963D2" w:rsidRPr="007963D2" w:rsidRDefault="007963D2" w:rsidP="007963D2">
            <w:pPr>
              <w:shd w:val="clear" w:color="auto" w:fill="FFFFFF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n-GB"/>
              </w:rPr>
              <w:t>a)</w:t>
            </w:r>
            <w:r w:rsidRPr="007963D2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n-GB"/>
              </w:rPr>
              <w:t xml:space="preserve"> Through effective curriculum planning, RE provision reflects the Church of England Statement of Entitlement, or Methodist equivalent, develops religious literacy and meets statutory obligations.  </w:t>
            </w:r>
          </w:p>
          <w:p w14:paraId="253B4E1E" w14:textId="77777777" w:rsidR="007963D2" w:rsidRPr="007963D2" w:rsidRDefault="007963D2" w:rsidP="007963D2">
            <w:pPr>
              <w:pStyle w:val="ListParagraph"/>
              <w:shd w:val="clear" w:color="auto" w:fill="FFFFFF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n-GB"/>
              </w:rPr>
            </w:pPr>
          </w:p>
          <w:p w14:paraId="2D7FC987" w14:textId="77777777" w:rsidR="007963D2" w:rsidRPr="007963D2" w:rsidRDefault="007963D2" w:rsidP="007963D2">
            <w:pPr>
              <w:shd w:val="clear" w:color="auto" w:fill="FFFFFF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n-GB"/>
              </w:rPr>
            </w:pPr>
            <w:r w:rsidRPr="007963D2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n-GB"/>
              </w:rPr>
              <w:t xml:space="preserve">i. How well does RE help pupils to know about and understand Christianity as a living world faith </w:t>
            </w:r>
          </w:p>
          <w:p w14:paraId="1A63116B" w14:textId="77777777" w:rsidR="007963D2" w:rsidRPr="007963D2" w:rsidRDefault="007963D2" w:rsidP="007963D2">
            <w:pPr>
              <w:shd w:val="clear" w:color="auto" w:fill="FFFFFF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n-GB"/>
              </w:rPr>
            </w:pPr>
            <w:r w:rsidRPr="007963D2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n-GB"/>
              </w:rPr>
              <w:t xml:space="preserve">through the exploration of core theological concepts using an approach that critically engages with text? </w:t>
            </w:r>
          </w:p>
          <w:p w14:paraId="659FF363" w14:textId="77777777" w:rsidR="007963D2" w:rsidRPr="007963D2" w:rsidRDefault="007963D2" w:rsidP="007963D2">
            <w:pPr>
              <w:shd w:val="clear" w:color="auto" w:fill="FFFFFF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n-GB"/>
              </w:rPr>
            </w:pPr>
            <w:r w:rsidRPr="007963D2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n-GB"/>
              </w:rPr>
              <w:t>How well does RE help pupils consider the impact and connection that Christianity has on Britain’s cultural heritage and the lives of people worldwide?</w:t>
            </w:r>
          </w:p>
          <w:p w14:paraId="4448FBAD" w14:textId="77777777" w:rsidR="007963D2" w:rsidRPr="007963D2" w:rsidRDefault="007963D2" w:rsidP="007963D2">
            <w:pPr>
              <w:shd w:val="clear" w:color="auto" w:fill="FFFFFF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n-GB"/>
              </w:rPr>
            </w:pPr>
            <w:r w:rsidRPr="007963D2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n-GB"/>
              </w:rPr>
              <w:t xml:space="preserve"> ii. How well does RE enable all pupils to develop knowledge and understanding of other major world religions and world views and their impact on society and culture?</w:t>
            </w:r>
          </w:p>
          <w:p w14:paraId="3EEBE61A" w14:textId="77777777" w:rsidR="007963D2" w:rsidRPr="007963D2" w:rsidRDefault="007963D2" w:rsidP="007963D2">
            <w:pPr>
              <w:shd w:val="clear" w:color="auto" w:fill="FFFFFF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n-GB"/>
              </w:rPr>
            </w:pPr>
            <w:r w:rsidRPr="007963D2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n-GB"/>
              </w:rPr>
              <w:t xml:space="preserve"> iii. How well does RE give pupils a safe space to critically reflect on their own religious, spiritual and/or philosophical convictions? </w:t>
            </w:r>
          </w:p>
          <w:p w14:paraId="7AE74D81" w14:textId="77777777" w:rsidR="007963D2" w:rsidRPr="007963D2" w:rsidRDefault="007963D2" w:rsidP="007963D2">
            <w:pPr>
              <w:shd w:val="clear" w:color="auto" w:fill="FFFFFF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n-GB"/>
              </w:rPr>
            </w:pPr>
          </w:p>
          <w:p w14:paraId="16955ACE" w14:textId="77777777" w:rsidR="007963D2" w:rsidRPr="007963D2" w:rsidRDefault="007963D2" w:rsidP="007963D2">
            <w:pPr>
              <w:shd w:val="clear" w:color="auto" w:fill="FFFFFF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n-GB"/>
              </w:rPr>
            </w:pPr>
            <w:r w:rsidRPr="007963D2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n-GB"/>
              </w:rPr>
              <w:t xml:space="preserve">b) Do teachers share effective practice locally and regionally and engage in professional development? Does RE have in place rigorous systems of assessment? </w:t>
            </w:r>
          </w:p>
          <w:p w14:paraId="7AC95DEF" w14:textId="77777777" w:rsidR="007963D2" w:rsidRPr="007963D2" w:rsidRDefault="007963D2" w:rsidP="007963D2">
            <w:pPr>
              <w:shd w:val="clear" w:color="auto" w:fill="FFFFFF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n-GB"/>
              </w:rPr>
            </w:pPr>
          </w:p>
          <w:p w14:paraId="1A259682" w14:textId="4095B119" w:rsidR="007963D2" w:rsidRPr="007963D2" w:rsidRDefault="007963D2" w:rsidP="007963D2">
            <w:pPr>
              <w:shd w:val="clear" w:color="auto" w:fill="FFFFFF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n-GB"/>
              </w:rPr>
            </w:pPr>
            <w:r w:rsidRPr="007963D2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en-GB"/>
              </w:rPr>
              <w:t>c) How effective is RE teaching and learning in the school?</w:t>
            </w:r>
          </w:p>
          <w:p w14:paraId="58755CC6" w14:textId="77777777" w:rsidR="007963D2" w:rsidRDefault="007963D2" w:rsidP="006C43FB">
            <w:pPr>
              <w:rPr>
                <w:rFonts w:ascii="Century Gothic" w:eastAsia="Times New Roman" w:hAnsi="Century Gothic" w:cs="Calibri"/>
                <w:b/>
                <w:sz w:val="28"/>
                <w:szCs w:val="28"/>
                <w:lang w:eastAsia="en-GB"/>
              </w:rPr>
            </w:pPr>
          </w:p>
        </w:tc>
      </w:tr>
    </w:tbl>
    <w:p w14:paraId="10F51177" w14:textId="77777777" w:rsidR="007963D2" w:rsidRPr="007963D2" w:rsidRDefault="007963D2" w:rsidP="007963D2">
      <w:pPr>
        <w:rPr>
          <w:rFonts w:ascii="Century Gothic" w:eastAsia="Times New Roman" w:hAnsi="Century Gothic" w:cs="Calibri"/>
          <w:b/>
          <w:sz w:val="28"/>
          <w:szCs w:val="28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5759"/>
        <w:gridCol w:w="4650"/>
      </w:tblGrid>
      <w:tr w:rsidR="006C43FB" w:rsidRPr="006C43FB" w14:paraId="29719585" w14:textId="77777777" w:rsidTr="003743DB">
        <w:tc>
          <w:tcPr>
            <w:tcW w:w="3544" w:type="dxa"/>
          </w:tcPr>
          <w:p w14:paraId="2A750481" w14:textId="77777777" w:rsidR="008B033D" w:rsidRPr="00751915" w:rsidRDefault="0036390C" w:rsidP="008B033D">
            <w:pPr>
              <w:rPr>
                <w:rFonts w:ascii="Century Gothic" w:eastAsia="Times New Roman" w:hAnsi="Century Gothic" w:cs="Calibri"/>
                <w:b/>
                <w:sz w:val="24"/>
                <w:szCs w:val="24"/>
                <w:lang w:eastAsia="en-GB"/>
              </w:rPr>
            </w:pPr>
            <w:r w:rsidRPr="00751915">
              <w:rPr>
                <w:rFonts w:ascii="Century Gothic" w:eastAsia="Times New Roman" w:hAnsi="Century Gothic" w:cs="Calibri"/>
                <w:b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5759" w:type="dxa"/>
          </w:tcPr>
          <w:p w14:paraId="663A8A80" w14:textId="77777777" w:rsidR="008B033D" w:rsidRPr="00751915" w:rsidRDefault="0036390C" w:rsidP="008B033D">
            <w:pPr>
              <w:rPr>
                <w:rFonts w:ascii="Century Gothic" w:eastAsia="Times New Roman" w:hAnsi="Century Gothic" w:cs="Calibri"/>
                <w:b/>
                <w:sz w:val="24"/>
                <w:szCs w:val="24"/>
                <w:lang w:eastAsia="en-GB"/>
              </w:rPr>
            </w:pPr>
            <w:r w:rsidRPr="00751915">
              <w:rPr>
                <w:rFonts w:ascii="Century Gothic" w:eastAsia="Times New Roman" w:hAnsi="Century Gothic" w:cs="Calibri"/>
                <w:b/>
                <w:sz w:val="24"/>
                <w:szCs w:val="24"/>
                <w:lang w:eastAsia="en-GB"/>
              </w:rPr>
              <w:t>Response/observations made and evidence seen</w:t>
            </w:r>
          </w:p>
        </w:tc>
        <w:tc>
          <w:tcPr>
            <w:tcW w:w="4650" w:type="dxa"/>
          </w:tcPr>
          <w:p w14:paraId="6EE02ED5" w14:textId="0A9E5CDF" w:rsidR="008B033D" w:rsidRPr="00751915" w:rsidRDefault="00464DB7" w:rsidP="008B033D">
            <w:pPr>
              <w:rPr>
                <w:rFonts w:ascii="Century Gothic" w:eastAsia="Times New Roman" w:hAnsi="Century Gothic" w:cs="Calibri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sz w:val="24"/>
                <w:szCs w:val="24"/>
                <w:lang w:eastAsia="en-GB"/>
              </w:rPr>
              <w:t>Next steps</w:t>
            </w:r>
          </w:p>
        </w:tc>
      </w:tr>
      <w:tr w:rsidR="006C43FB" w:rsidRPr="006C43FB" w14:paraId="38DA7DBA" w14:textId="77777777" w:rsidTr="003743DB">
        <w:trPr>
          <w:trHeight w:val="583"/>
        </w:trPr>
        <w:tc>
          <w:tcPr>
            <w:tcW w:w="3544" w:type="dxa"/>
          </w:tcPr>
          <w:p w14:paraId="489D596B" w14:textId="265D5427" w:rsidR="006C43FB" w:rsidRPr="001301DA" w:rsidRDefault="0036390C" w:rsidP="008B033D">
            <w:pPr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</w:pPr>
            <w:r w:rsidRPr="001301DA"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  <w:t>Is the policy up to date and does it reflect current practice?</w:t>
            </w:r>
          </w:p>
        </w:tc>
        <w:tc>
          <w:tcPr>
            <w:tcW w:w="5759" w:type="dxa"/>
          </w:tcPr>
          <w:p w14:paraId="69412B64" w14:textId="77777777" w:rsidR="008B033D" w:rsidRDefault="008B033D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  <w:p w14:paraId="577C35B0" w14:textId="0ACC7EBC" w:rsidR="0057015B" w:rsidRPr="006C43FB" w:rsidRDefault="0057015B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50" w:type="dxa"/>
          </w:tcPr>
          <w:p w14:paraId="53247648" w14:textId="77777777" w:rsidR="008B033D" w:rsidRPr="006C43FB" w:rsidRDefault="008B033D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</w:tc>
      </w:tr>
      <w:tr w:rsidR="006C43FB" w:rsidRPr="006C43FB" w14:paraId="72AAAC69" w14:textId="77777777" w:rsidTr="003743DB">
        <w:tc>
          <w:tcPr>
            <w:tcW w:w="3544" w:type="dxa"/>
          </w:tcPr>
          <w:p w14:paraId="35F14D52" w14:textId="3CD37FFD" w:rsidR="006C43FB" w:rsidRPr="001301DA" w:rsidRDefault="0036390C" w:rsidP="00464DB7">
            <w:pPr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</w:pPr>
            <w:r w:rsidRPr="001301DA"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  <w:t>Does the school have an awareness of the Statement of Entitlement document and are they adhering to it?</w:t>
            </w:r>
            <w:r w:rsidR="007963D2" w:rsidRPr="001301DA"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5759" w:type="dxa"/>
          </w:tcPr>
          <w:p w14:paraId="05302207" w14:textId="77777777" w:rsidR="008B033D" w:rsidRPr="006C43FB" w:rsidRDefault="008B033D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50" w:type="dxa"/>
          </w:tcPr>
          <w:p w14:paraId="229614DA" w14:textId="77777777" w:rsidR="008B033D" w:rsidRPr="006C43FB" w:rsidRDefault="008B033D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</w:tc>
      </w:tr>
      <w:tr w:rsidR="001301DA" w:rsidRPr="006C43FB" w14:paraId="453B6E00" w14:textId="77777777" w:rsidTr="003743DB">
        <w:tc>
          <w:tcPr>
            <w:tcW w:w="3544" w:type="dxa"/>
          </w:tcPr>
          <w:p w14:paraId="25B393DB" w14:textId="77777777" w:rsidR="001301DA" w:rsidRPr="001301DA" w:rsidRDefault="001301DA" w:rsidP="001301DA">
            <w:pPr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</w:pPr>
            <w:r w:rsidRPr="001301DA"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  <w:t>How is RE timetabled across the school?</w:t>
            </w:r>
          </w:p>
          <w:p w14:paraId="01065DD7" w14:textId="77777777" w:rsidR="001301DA" w:rsidRPr="001301DA" w:rsidRDefault="001301DA" w:rsidP="008B033D">
            <w:pPr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5759" w:type="dxa"/>
          </w:tcPr>
          <w:p w14:paraId="716A17B1" w14:textId="77777777" w:rsidR="001301DA" w:rsidRDefault="001301DA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  <w:p w14:paraId="5DC0EDF4" w14:textId="77777777" w:rsidR="0057015B" w:rsidRDefault="0057015B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  <w:p w14:paraId="6C4ABFD1" w14:textId="76BCD953" w:rsidR="0057015B" w:rsidRPr="006C43FB" w:rsidRDefault="0057015B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50" w:type="dxa"/>
          </w:tcPr>
          <w:p w14:paraId="0AADB668" w14:textId="77777777" w:rsidR="001301DA" w:rsidRPr="006C43FB" w:rsidRDefault="001301DA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</w:tc>
      </w:tr>
      <w:tr w:rsidR="0036390C" w:rsidRPr="006C43FB" w14:paraId="55A0D813" w14:textId="77777777" w:rsidTr="003743DB">
        <w:tc>
          <w:tcPr>
            <w:tcW w:w="3544" w:type="dxa"/>
          </w:tcPr>
          <w:p w14:paraId="18A52159" w14:textId="77777777" w:rsidR="0036390C" w:rsidRPr="001301DA" w:rsidRDefault="0036390C" w:rsidP="008B033D">
            <w:pPr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</w:pPr>
            <w:r w:rsidRPr="001301DA"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  <w:t>What syllabus does the school use?</w:t>
            </w:r>
          </w:p>
          <w:p w14:paraId="11FD07B6" w14:textId="6492628B" w:rsidR="0036390C" w:rsidRPr="001301DA" w:rsidRDefault="0036390C" w:rsidP="008B033D">
            <w:pPr>
              <w:rPr>
                <w:rFonts w:ascii="Century Gothic" w:eastAsia="Times New Roman" w:hAnsi="Century Gothic" w:cs="Calibri"/>
                <w:bCs/>
                <w:sz w:val="16"/>
                <w:szCs w:val="16"/>
                <w:lang w:eastAsia="en-GB"/>
              </w:rPr>
            </w:pPr>
            <w:r w:rsidRPr="001301DA">
              <w:rPr>
                <w:rFonts w:ascii="Century Gothic" w:eastAsia="Times New Roman" w:hAnsi="Century Gothic" w:cs="Calibri"/>
                <w:bCs/>
                <w:sz w:val="16"/>
                <w:szCs w:val="16"/>
                <w:lang w:eastAsia="en-GB"/>
              </w:rPr>
              <w:t>Is there an accurate proportion of Christianity and other world faiths being taught (</w:t>
            </w:r>
            <w:r w:rsidR="007963D2" w:rsidRPr="001301DA">
              <w:rPr>
                <w:rFonts w:ascii="Century Gothic" w:eastAsia="Times New Roman" w:hAnsi="Century Gothic" w:cs="Calibri"/>
                <w:bCs/>
                <w:sz w:val="16"/>
                <w:szCs w:val="16"/>
                <w:lang w:eastAsia="en-GB"/>
              </w:rPr>
              <w:t xml:space="preserve">At least 50% </w:t>
            </w:r>
            <w:r w:rsidRPr="001301DA">
              <w:rPr>
                <w:rFonts w:ascii="Century Gothic" w:eastAsia="Times New Roman" w:hAnsi="Century Gothic" w:cs="Calibri"/>
                <w:bCs/>
                <w:sz w:val="16"/>
                <w:szCs w:val="16"/>
                <w:lang w:eastAsia="en-GB"/>
              </w:rPr>
              <w:t>Christianity is</w:t>
            </w:r>
            <w:r w:rsidR="006C43FB" w:rsidRPr="001301DA">
              <w:rPr>
                <w:rFonts w:ascii="Century Gothic" w:eastAsia="Times New Roman" w:hAnsi="Century Gothic" w:cs="Calibri"/>
                <w:bCs/>
                <w:sz w:val="16"/>
                <w:szCs w:val="16"/>
                <w:lang w:eastAsia="en-GB"/>
              </w:rPr>
              <w:t xml:space="preserve"> what should be being delivered</w:t>
            </w:r>
            <w:r w:rsidRPr="001301DA">
              <w:rPr>
                <w:rFonts w:ascii="Century Gothic" w:eastAsia="Times New Roman" w:hAnsi="Century Gothic" w:cs="Calibri"/>
                <w:bCs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759" w:type="dxa"/>
          </w:tcPr>
          <w:p w14:paraId="763AFF0C" w14:textId="77777777" w:rsidR="0036390C" w:rsidRDefault="0036390C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  <w:p w14:paraId="4503BD33" w14:textId="77777777" w:rsidR="0057015B" w:rsidRDefault="0057015B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  <w:p w14:paraId="6F774CD0" w14:textId="77777777" w:rsidR="0057015B" w:rsidRDefault="0057015B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  <w:p w14:paraId="51F477AE" w14:textId="77777777" w:rsidR="0057015B" w:rsidRDefault="0057015B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  <w:p w14:paraId="331D8352" w14:textId="33AC6161" w:rsidR="0057015B" w:rsidRPr="006C43FB" w:rsidRDefault="0057015B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50" w:type="dxa"/>
          </w:tcPr>
          <w:p w14:paraId="0E43AF18" w14:textId="77777777" w:rsidR="0036390C" w:rsidRPr="006C43FB" w:rsidRDefault="0036390C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</w:tc>
      </w:tr>
      <w:tr w:rsidR="007963D2" w:rsidRPr="006C43FB" w14:paraId="71F4C82C" w14:textId="77777777" w:rsidTr="003743DB">
        <w:tc>
          <w:tcPr>
            <w:tcW w:w="3544" w:type="dxa"/>
          </w:tcPr>
          <w:p w14:paraId="54309EC3" w14:textId="6635B882" w:rsidR="007963D2" w:rsidRPr="001301DA" w:rsidRDefault="001301DA" w:rsidP="008B033D">
            <w:pPr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</w:pPr>
            <w:r w:rsidRPr="001301DA"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  <w:t>How well does the RE curriculum reflect the school’s Christian vision?</w:t>
            </w:r>
            <w:r w:rsidR="0057015B"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  <w:t xml:space="preserve">  What is your evidence base?</w:t>
            </w:r>
          </w:p>
        </w:tc>
        <w:tc>
          <w:tcPr>
            <w:tcW w:w="5759" w:type="dxa"/>
          </w:tcPr>
          <w:p w14:paraId="56857E94" w14:textId="77777777" w:rsidR="007963D2" w:rsidRDefault="007963D2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  <w:p w14:paraId="2B0DAA57" w14:textId="77777777" w:rsidR="001301DA" w:rsidRDefault="001301DA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  <w:p w14:paraId="04A4E167" w14:textId="77777777" w:rsidR="001301DA" w:rsidRDefault="001301DA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  <w:p w14:paraId="68476FFC" w14:textId="65F8990D" w:rsidR="0057015B" w:rsidRDefault="0057015B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50" w:type="dxa"/>
          </w:tcPr>
          <w:p w14:paraId="17A00BE3" w14:textId="77777777" w:rsidR="007963D2" w:rsidRPr="006C43FB" w:rsidRDefault="007963D2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</w:tc>
      </w:tr>
      <w:tr w:rsidR="001301DA" w:rsidRPr="006C43FB" w14:paraId="6B3F6599" w14:textId="77777777" w:rsidTr="003743DB">
        <w:tc>
          <w:tcPr>
            <w:tcW w:w="3544" w:type="dxa"/>
          </w:tcPr>
          <w:p w14:paraId="29222B8B" w14:textId="5A123ECB" w:rsidR="001301DA" w:rsidRPr="001301DA" w:rsidRDefault="001301DA" w:rsidP="001301DA">
            <w:pPr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</w:pPr>
            <w:r w:rsidRPr="001301DA"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  <w:t xml:space="preserve">How is RE monitored and evaluated across the school and what </w:t>
            </w:r>
            <w:r w:rsidR="0057015B"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  <w:t>impact does it have on ensuring improvement?</w:t>
            </w:r>
          </w:p>
          <w:p w14:paraId="005E0C77" w14:textId="77777777" w:rsidR="001301DA" w:rsidRPr="001301DA" w:rsidRDefault="001301DA" w:rsidP="008B033D">
            <w:pPr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5759" w:type="dxa"/>
          </w:tcPr>
          <w:p w14:paraId="510A00AA" w14:textId="77777777" w:rsidR="001301DA" w:rsidRDefault="001301DA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  <w:p w14:paraId="2DE247BC" w14:textId="77777777" w:rsidR="001301DA" w:rsidRDefault="001301DA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  <w:p w14:paraId="3310F2F2" w14:textId="03EDA6A5" w:rsidR="001301DA" w:rsidRDefault="001301DA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50" w:type="dxa"/>
          </w:tcPr>
          <w:p w14:paraId="2C44ECDB" w14:textId="77777777" w:rsidR="001301DA" w:rsidRPr="006C43FB" w:rsidRDefault="001301DA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</w:tc>
      </w:tr>
      <w:tr w:rsidR="006C43FB" w:rsidRPr="006C43FB" w14:paraId="781F48DB" w14:textId="77777777" w:rsidTr="003743DB">
        <w:tc>
          <w:tcPr>
            <w:tcW w:w="3544" w:type="dxa"/>
          </w:tcPr>
          <w:p w14:paraId="6BF5F8DB" w14:textId="461C01BB" w:rsidR="001301DA" w:rsidRPr="003743DB" w:rsidRDefault="0036390C" w:rsidP="008B033D">
            <w:pPr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</w:pPr>
            <w:r w:rsidRPr="001301DA"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  <w:t xml:space="preserve">What </w:t>
            </w:r>
            <w:r w:rsidR="003743DB"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  <w:t>does t</w:t>
            </w:r>
            <w:r w:rsidRPr="001301DA"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  <w:t>he quality of teaching</w:t>
            </w:r>
            <w:r w:rsidR="001301DA" w:rsidRPr="001301DA"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  <w:t xml:space="preserve"> and learning</w:t>
            </w:r>
            <w:r w:rsidR="003743DB"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  <w:t xml:space="preserve"> look like</w:t>
            </w:r>
            <w:r w:rsidRPr="001301DA"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  <w:t xml:space="preserve"> across the school?</w:t>
            </w:r>
            <w:r w:rsidR="003743DB"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  <w:t xml:space="preserve"> </w:t>
            </w:r>
            <w:r w:rsidR="001301DA" w:rsidRPr="0057015B"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  <w:t>Things to consider:</w:t>
            </w:r>
            <w:r w:rsidR="001301DA" w:rsidRPr="001301DA">
              <w:rPr>
                <w:rFonts w:ascii="Century Gothic" w:eastAsia="Times New Roman" w:hAnsi="Century Gothic" w:cs="Calibri"/>
                <w:bCs/>
                <w:sz w:val="18"/>
                <w:szCs w:val="18"/>
                <w:lang w:eastAsia="en-GB"/>
              </w:rPr>
              <w:t xml:space="preserve"> </w:t>
            </w:r>
            <w:r w:rsidR="001301DA" w:rsidRPr="0057015B">
              <w:rPr>
                <w:rFonts w:ascii="Century Gothic" w:eastAsia="Times New Roman" w:hAnsi="Century Gothic" w:cs="Calibri"/>
                <w:bCs/>
                <w:sz w:val="16"/>
                <w:szCs w:val="16"/>
                <w:lang w:eastAsia="en-GB"/>
              </w:rPr>
              <w:t>Children’s knowledge and understanding of Christianity/core theological conce</w:t>
            </w:r>
            <w:r w:rsidR="00464DB7">
              <w:rPr>
                <w:rFonts w:ascii="Century Gothic" w:eastAsia="Times New Roman" w:hAnsi="Century Gothic" w:cs="Calibri"/>
                <w:bCs/>
                <w:sz w:val="16"/>
                <w:szCs w:val="16"/>
                <w:lang w:eastAsia="en-GB"/>
              </w:rPr>
              <w:t>pts</w:t>
            </w:r>
            <w:r w:rsidR="001301DA" w:rsidRPr="0057015B">
              <w:rPr>
                <w:rFonts w:ascii="Century Gothic" w:eastAsia="Times New Roman" w:hAnsi="Century Gothic" w:cs="Calibri"/>
                <w:bCs/>
                <w:sz w:val="16"/>
                <w:szCs w:val="16"/>
                <w:lang w:eastAsia="en-GB"/>
              </w:rPr>
              <w:t>/critical engagement with Biblical texts</w:t>
            </w:r>
            <w:r w:rsidR="003743DB">
              <w:rPr>
                <w:rFonts w:ascii="Century Gothic" w:eastAsia="Times New Roman" w:hAnsi="Century Gothic" w:cs="Calibri"/>
                <w:bCs/>
                <w:sz w:val="16"/>
                <w:szCs w:val="16"/>
                <w:lang w:eastAsia="en-GB"/>
              </w:rPr>
              <w:t>.</w:t>
            </w:r>
          </w:p>
          <w:p w14:paraId="22FC18F8" w14:textId="2D0579BD" w:rsidR="001301DA" w:rsidRPr="0057015B" w:rsidRDefault="001301DA" w:rsidP="008B033D">
            <w:pPr>
              <w:rPr>
                <w:rFonts w:ascii="Century Gothic" w:eastAsia="Times New Roman" w:hAnsi="Century Gothic" w:cs="Calibri"/>
                <w:bCs/>
                <w:sz w:val="16"/>
                <w:szCs w:val="16"/>
                <w:lang w:eastAsia="en-GB"/>
              </w:rPr>
            </w:pPr>
            <w:r w:rsidRPr="0057015B">
              <w:rPr>
                <w:rFonts w:ascii="Century Gothic" w:eastAsia="Times New Roman" w:hAnsi="Century Gothic" w:cs="Calibri"/>
                <w:bCs/>
                <w:sz w:val="16"/>
                <w:szCs w:val="16"/>
                <w:lang w:eastAsia="en-GB"/>
              </w:rPr>
              <w:t>Children’s knowledge and understanding of other major world religions and world views and their impact on society</w:t>
            </w:r>
            <w:r w:rsidR="003743DB">
              <w:rPr>
                <w:rFonts w:ascii="Century Gothic" w:eastAsia="Times New Roman" w:hAnsi="Century Gothic" w:cs="Calibri"/>
                <w:bCs/>
                <w:sz w:val="16"/>
                <w:szCs w:val="16"/>
                <w:lang w:eastAsia="en-GB"/>
              </w:rPr>
              <w:t>.</w:t>
            </w:r>
          </w:p>
          <w:p w14:paraId="56ADE614" w14:textId="247DFF5F" w:rsidR="00751915" w:rsidRPr="0057015B" w:rsidRDefault="001301DA" w:rsidP="008B033D">
            <w:pPr>
              <w:rPr>
                <w:rFonts w:ascii="Century Gothic" w:eastAsia="Times New Roman" w:hAnsi="Century Gothic" w:cs="Calibri"/>
                <w:bCs/>
                <w:sz w:val="16"/>
                <w:szCs w:val="16"/>
                <w:lang w:eastAsia="en-GB"/>
              </w:rPr>
            </w:pPr>
            <w:r w:rsidRPr="0057015B">
              <w:rPr>
                <w:rFonts w:ascii="Century Gothic" w:eastAsia="Times New Roman" w:hAnsi="Century Gothic" w:cs="Calibri"/>
                <w:bCs/>
                <w:sz w:val="16"/>
                <w:szCs w:val="16"/>
                <w:lang w:eastAsia="en-GB"/>
              </w:rPr>
              <w:lastRenderedPageBreak/>
              <w:t>How does the teaching and learning help children to critically reflect on their own religious, spiritual and/or philosophical convictions</w:t>
            </w:r>
            <w:r w:rsidR="005F76ED">
              <w:rPr>
                <w:rFonts w:ascii="Century Gothic" w:eastAsia="Times New Roman" w:hAnsi="Century Gothic" w:cs="Calibri"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759" w:type="dxa"/>
          </w:tcPr>
          <w:p w14:paraId="686060CF" w14:textId="77777777" w:rsidR="008B033D" w:rsidRDefault="008B033D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  <w:p w14:paraId="546ED358" w14:textId="77777777" w:rsidR="00751915" w:rsidRDefault="00751915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  <w:p w14:paraId="3AAEB142" w14:textId="77777777" w:rsidR="00751915" w:rsidRDefault="00751915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  <w:p w14:paraId="5AD30618" w14:textId="77777777" w:rsidR="00751915" w:rsidRPr="006C43FB" w:rsidRDefault="00751915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50" w:type="dxa"/>
          </w:tcPr>
          <w:p w14:paraId="6C9DADBE" w14:textId="77777777" w:rsidR="008B033D" w:rsidRPr="006C43FB" w:rsidRDefault="008B033D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</w:tc>
      </w:tr>
      <w:tr w:rsidR="0057015B" w:rsidRPr="006C43FB" w14:paraId="128DFDE0" w14:textId="77777777" w:rsidTr="003743DB">
        <w:tc>
          <w:tcPr>
            <w:tcW w:w="3544" w:type="dxa"/>
          </w:tcPr>
          <w:p w14:paraId="71F6AB71" w14:textId="77777777" w:rsidR="0057015B" w:rsidRDefault="0057015B" w:rsidP="008B033D">
            <w:pPr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  <w:t>How does the teaching of RE ensure vulnerable groups flourish?</w:t>
            </w:r>
          </w:p>
          <w:p w14:paraId="7CDA6328" w14:textId="45143B1E" w:rsidR="0057015B" w:rsidRPr="0057015B" w:rsidRDefault="0057015B" w:rsidP="008B033D">
            <w:pPr>
              <w:rPr>
                <w:rFonts w:ascii="Century Gothic" w:eastAsia="Times New Roman" w:hAnsi="Century Gothic" w:cs="Calibri"/>
                <w:bCs/>
                <w:sz w:val="16"/>
                <w:szCs w:val="16"/>
                <w:lang w:eastAsia="en-GB"/>
              </w:rPr>
            </w:pPr>
            <w:r w:rsidRPr="0057015B">
              <w:rPr>
                <w:rFonts w:ascii="Century Gothic" w:eastAsia="Times New Roman" w:hAnsi="Century Gothic" w:cs="Calibri"/>
                <w:bCs/>
                <w:sz w:val="16"/>
                <w:szCs w:val="16"/>
                <w:lang w:eastAsia="en-GB"/>
              </w:rPr>
              <w:t>(SEN/PP/vulnerable groups identified by the school.)</w:t>
            </w:r>
          </w:p>
        </w:tc>
        <w:tc>
          <w:tcPr>
            <w:tcW w:w="5759" w:type="dxa"/>
          </w:tcPr>
          <w:p w14:paraId="611AEE9D" w14:textId="77777777" w:rsidR="0057015B" w:rsidRDefault="0057015B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50" w:type="dxa"/>
          </w:tcPr>
          <w:p w14:paraId="6140EB41" w14:textId="77777777" w:rsidR="0057015B" w:rsidRPr="006C43FB" w:rsidRDefault="0057015B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</w:tc>
      </w:tr>
      <w:tr w:rsidR="0057015B" w:rsidRPr="006C43FB" w14:paraId="352431E6" w14:textId="77777777" w:rsidTr="003743DB">
        <w:tc>
          <w:tcPr>
            <w:tcW w:w="3544" w:type="dxa"/>
          </w:tcPr>
          <w:p w14:paraId="18362980" w14:textId="77777777" w:rsidR="0057015B" w:rsidRDefault="0057015B" w:rsidP="008B033D">
            <w:pPr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  <w:t>How is RE assessed across the school?</w:t>
            </w:r>
          </w:p>
          <w:p w14:paraId="05108A0D" w14:textId="408E951A" w:rsidR="0057015B" w:rsidRPr="0057015B" w:rsidRDefault="0057015B" w:rsidP="008B033D">
            <w:pPr>
              <w:rPr>
                <w:rFonts w:ascii="Century Gothic" w:eastAsia="Times New Roman" w:hAnsi="Century Gothic" w:cs="Calibri"/>
                <w:bCs/>
                <w:sz w:val="16"/>
                <w:szCs w:val="16"/>
                <w:lang w:eastAsia="en-GB"/>
              </w:rPr>
            </w:pPr>
            <w:r w:rsidRPr="0057015B">
              <w:rPr>
                <w:rFonts w:ascii="Century Gothic" w:eastAsia="Times New Roman" w:hAnsi="Century Gothic" w:cs="Calibri"/>
                <w:bCs/>
                <w:sz w:val="16"/>
                <w:szCs w:val="16"/>
                <w:lang w:eastAsia="en-GB"/>
              </w:rPr>
              <w:t>(A range of assessment strategies should be in place)</w:t>
            </w:r>
          </w:p>
        </w:tc>
        <w:tc>
          <w:tcPr>
            <w:tcW w:w="5759" w:type="dxa"/>
          </w:tcPr>
          <w:p w14:paraId="668CC2BA" w14:textId="77777777" w:rsidR="0057015B" w:rsidRDefault="0057015B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50" w:type="dxa"/>
          </w:tcPr>
          <w:p w14:paraId="411747A4" w14:textId="77777777" w:rsidR="0057015B" w:rsidRPr="006C43FB" w:rsidRDefault="0057015B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</w:tc>
      </w:tr>
      <w:tr w:rsidR="0057015B" w:rsidRPr="006C43FB" w14:paraId="77EF0B4E" w14:textId="77777777" w:rsidTr="003743DB">
        <w:tc>
          <w:tcPr>
            <w:tcW w:w="3544" w:type="dxa"/>
          </w:tcPr>
          <w:p w14:paraId="1D0E08BA" w14:textId="0651EC32" w:rsidR="00464DB7" w:rsidRPr="00C90639" w:rsidRDefault="0057015B" w:rsidP="00C90639">
            <w:pPr>
              <w:rPr>
                <w:rFonts w:ascii="Century Gothic" w:eastAsia="Times New Roman" w:hAnsi="Century Gothic" w:cs="Calibri"/>
                <w:bCs/>
                <w:sz w:val="18"/>
                <w:szCs w:val="18"/>
                <w:lang w:eastAsia="en-GB"/>
              </w:rPr>
            </w:pPr>
            <w:r w:rsidRPr="00C90639"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  <w:t>What do the standards look like in RE across the school</w:t>
            </w:r>
            <w:r w:rsidRPr="00C90639">
              <w:rPr>
                <w:rFonts w:ascii="Century Gothic" w:eastAsia="Times New Roman" w:hAnsi="Century Gothic" w:cs="Calibri"/>
                <w:bCs/>
                <w:sz w:val="18"/>
                <w:szCs w:val="18"/>
                <w:lang w:eastAsia="en-GB"/>
              </w:rPr>
              <w:t xml:space="preserve">?  </w:t>
            </w:r>
            <w:r w:rsidR="005F76ED" w:rsidRPr="00C90639">
              <w:rPr>
                <w:rFonts w:ascii="Century Gothic" w:eastAsia="Times New Roman" w:hAnsi="Century Gothic" w:cs="Calibri"/>
                <w:bCs/>
                <w:sz w:val="18"/>
                <w:szCs w:val="18"/>
                <w:lang w:eastAsia="en-GB"/>
              </w:rPr>
              <w:t xml:space="preserve"> </w:t>
            </w:r>
            <w:r w:rsidR="005F76ED" w:rsidRPr="00C90639"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  <w:t>What do they tell you about children’s religious literacy?</w:t>
            </w:r>
          </w:p>
          <w:p w14:paraId="755631EA" w14:textId="0B24C7B4" w:rsidR="0057015B" w:rsidRPr="00464DB7" w:rsidRDefault="0057015B" w:rsidP="0057015B">
            <w:pPr>
              <w:rPr>
                <w:rFonts w:ascii="Century Gothic" w:eastAsia="Times New Roman" w:hAnsi="Century Gothic" w:cs="Calibri"/>
                <w:bCs/>
                <w:sz w:val="16"/>
                <w:szCs w:val="16"/>
                <w:lang w:eastAsia="en-GB"/>
              </w:rPr>
            </w:pPr>
            <w:r w:rsidRPr="00464DB7">
              <w:rPr>
                <w:rFonts w:ascii="Century Gothic" w:eastAsia="Times New Roman" w:hAnsi="Century Gothic" w:cs="Calibri"/>
                <w:bCs/>
                <w:sz w:val="16"/>
                <w:szCs w:val="16"/>
                <w:lang w:eastAsia="en-GB"/>
              </w:rPr>
              <w:t>(What evidence supports the judgements being made?)</w:t>
            </w:r>
          </w:p>
          <w:p w14:paraId="1FD039F5" w14:textId="77777777" w:rsidR="0057015B" w:rsidRDefault="0057015B" w:rsidP="008B033D">
            <w:pPr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5759" w:type="dxa"/>
          </w:tcPr>
          <w:p w14:paraId="124C1E35" w14:textId="77777777" w:rsidR="0057015B" w:rsidRDefault="0057015B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50" w:type="dxa"/>
          </w:tcPr>
          <w:p w14:paraId="0D2FA58F" w14:textId="77777777" w:rsidR="0057015B" w:rsidRPr="006C43FB" w:rsidRDefault="0057015B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</w:tc>
      </w:tr>
      <w:tr w:rsidR="00751915" w:rsidRPr="006C43FB" w14:paraId="2F20502D" w14:textId="77777777" w:rsidTr="003743DB">
        <w:tc>
          <w:tcPr>
            <w:tcW w:w="3544" w:type="dxa"/>
          </w:tcPr>
          <w:p w14:paraId="633AFD0E" w14:textId="3E719439" w:rsidR="00751915" w:rsidRPr="001301DA" w:rsidRDefault="00751915" w:rsidP="008B033D">
            <w:pPr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</w:pPr>
            <w:r w:rsidRPr="001301DA"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  <w:t>What do pupils say about the subject?</w:t>
            </w:r>
          </w:p>
          <w:p w14:paraId="690AF9E5" w14:textId="2D92205C" w:rsidR="00751915" w:rsidRPr="0057015B" w:rsidRDefault="00751915" w:rsidP="008B033D">
            <w:pPr>
              <w:rPr>
                <w:rFonts w:ascii="Century Gothic" w:eastAsia="Times New Roman" w:hAnsi="Century Gothic" w:cs="Calibri"/>
                <w:bCs/>
                <w:sz w:val="16"/>
                <w:szCs w:val="16"/>
                <w:lang w:eastAsia="en-GB"/>
              </w:rPr>
            </w:pPr>
            <w:r w:rsidRPr="0057015B">
              <w:rPr>
                <w:rFonts w:ascii="Century Gothic" w:eastAsia="Times New Roman" w:hAnsi="Century Gothic" w:cs="Calibri"/>
                <w:bCs/>
                <w:sz w:val="16"/>
                <w:szCs w:val="16"/>
                <w:lang w:eastAsia="en-GB"/>
              </w:rPr>
              <w:t>Ie:  Enjoyment/</w:t>
            </w:r>
            <w:r w:rsidR="001301DA" w:rsidRPr="0057015B">
              <w:rPr>
                <w:rFonts w:ascii="Century Gothic" w:eastAsia="Times New Roman" w:hAnsi="Century Gothic" w:cs="Calibri"/>
                <w:bCs/>
                <w:sz w:val="16"/>
                <w:szCs w:val="16"/>
                <w:lang w:eastAsia="en-GB"/>
              </w:rPr>
              <w:t>knowledge</w:t>
            </w:r>
            <w:r w:rsidRPr="0057015B">
              <w:rPr>
                <w:rFonts w:ascii="Century Gothic" w:eastAsia="Times New Roman" w:hAnsi="Century Gothic" w:cs="Calibri"/>
                <w:bCs/>
                <w:sz w:val="16"/>
                <w:szCs w:val="16"/>
                <w:lang w:eastAsia="en-GB"/>
              </w:rPr>
              <w:t xml:space="preserve"> taught/skills learnt.</w:t>
            </w:r>
          </w:p>
        </w:tc>
        <w:tc>
          <w:tcPr>
            <w:tcW w:w="5759" w:type="dxa"/>
          </w:tcPr>
          <w:p w14:paraId="6521B10A" w14:textId="77777777" w:rsidR="00751915" w:rsidRDefault="00751915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  <w:p w14:paraId="5891A738" w14:textId="77777777" w:rsidR="00751915" w:rsidRDefault="00751915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  <w:p w14:paraId="66C90055" w14:textId="77777777" w:rsidR="00751915" w:rsidRDefault="00751915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  <w:p w14:paraId="481EB9C9" w14:textId="77777777" w:rsidR="00751915" w:rsidRPr="006C43FB" w:rsidRDefault="00751915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50" w:type="dxa"/>
          </w:tcPr>
          <w:p w14:paraId="5DCA25FD" w14:textId="77777777" w:rsidR="00751915" w:rsidRPr="006C43FB" w:rsidRDefault="00751915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</w:tc>
      </w:tr>
      <w:tr w:rsidR="006C43FB" w:rsidRPr="006C43FB" w14:paraId="1845067A" w14:textId="77777777" w:rsidTr="003743DB">
        <w:tc>
          <w:tcPr>
            <w:tcW w:w="3544" w:type="dxa"/>
          </w:tcPr>
          <w:p w14:paraId="05B08C18" w14:textId="4FB5B23B" w:rsidR="006C43FB" w:rsidRPr="001301DA" w:rsidRDefault="006C43FB" w:rsidP="008B033D">
            <w:pPr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</w:pPr>
            <w:r w:rsidRPr="001301DA"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  <w:t>What CPD</w:t>
            </w:r>
            <w:r w:rsidR="001301DA" w:rsidRPr="001301DA"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  <w:t xml:space="preserve"> for all staff</w:t>
            </w:r>
            <w:r w:rsidRPr="001301DA"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  <w:t xml:space="preserve"> has taken place to support the development of RE in the school?  What has the impact been?</w:t>
            </w:r>
          </w:p>
        </w:tc>
        <w:tc>
          <w:tcPr>
            <w:tcW w:w="5759" w:type="dxa"/>
          </w:tcPr>
          <w:p w14:paraId="60FB1B9B" w14:textId="77777777" w:rsidR="008B033D" w:rsidRDefault="008B033D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  <w:p w14:paraId="1C5EED91" w14:textId="77777777" w:rsidR="00751915" w:rsidRDefault="00751915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  <w:p w14:paraId="00CC8881" w14:textId="77777777" w:rsidR="00751915" w:rsidRDefault="00751915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  <w:p w14:paraId="419D7283" w14:textId="77777777" w:rsidR="00751915" w:rsidRPr="006C43FB" w:rsidRDefault="00751915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50" w:type="dxa"/>
          </w:tcPr>
          <w:p w14:paraId="503EE787" w14:textId="77777777" w:rsidR="008B033D" w:rsidRPr="006C43FB" w:rsidRDefault="008B033D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</w:tc>
      </w:tr>
      <w:tr w:rsidR="00751915" w:rsidRPr="006C43FB" w14:paraId="31E9D100" w14:textId="77777777" w:rsidTr="003743DB">
        <w:tc>
          <w:tcPr>
            <w:tcW w:w="3544" w:type="dxa"/>
          </w:tcPr>
          <w:p w14:paraId="12011861" w14:textId="77777777" w:rsidR="00751915" w:rsidRDefault="00751915" w:rsidP="008B033D">
            <w:pPr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</w:pPr>
            <w:r w:rsidRPr="001301DA"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  <w:t>Is the leader of learning receiving appropriate training to enable them to be effective in their role?</w:t>
            </w:r>
            <w:r w:rsidR="0057015B"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  <w:t xml:space="preserve">  What has the impact of the training been?</w:t>
            </w:r>
          </w:p>
          <w:p w14:paraId="5B1B3009" w14:textId="77777777" w:rsidR="0057015B" w:rsidRDefault="0057015B" w:rsidP="008B033D">
            <w:pPr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</w:pPr>
          </w:p>
          <w:p w14:paraId="10BDB5B3" w14:textId="4F1105E0" w:rsidR="0057015B" w:rsidRPr="001301DA" w:rsidRDefault="0057015B" w:rsidP="008B033D">
            <w:pPr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5759" w:type="dxa"/>
          </w:tcPr>
          <w:p w14:paraId="58F05CDB" w14:textId="77777777" w:rsidR="00751915" w:rsidRPr="006C43FB" w:rsidRDefault="00751915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50" w:type="dxa"/>
          </w:tcPr>
          <w:p w14:paraId="18272CAE" w14:textId="77777777" w:rsidR="00751915" w:rsidRPr="006C43FB" w:rsidRDefault="00751915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</w:tc>
      </w:tr>
      <w:tr w:rsidR="0057015B" w:rsidRPr="006C43FB" w14:paraId="2E6F4C48" w14:textId="77777777" w:rsidTr="003743DB">
        <w:trPr>
          <w:trHeight w:val="416"/>
        </w:trPr>
        <w:tc>
          <w:tcPr>
            <w:tcW w:w="3544" w:type="dxa"/>
          </w:tcPr>
          <w:p w14:paraId="503E413E" w14:textId="7D7BD30A" w:rsidR="0057015B" w:rsidRDefault="0057015B" w:rsidP="008B033D">
            <w:pPr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  <w:t>How has the school used external support to enhance the quality of provision for RE</w:t>
            </w:r>
            <w:r w:rsidR="003D243E"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  <w:t>?</w:t>
            </w:r>
          </w:p>
          <w:p w14:paraId="3267A460" w14:textId="008EF237" w:rsidR="0057015B" w:rsidRPr="0057015B" w:rsidRDefault="0057015B" w:rsidP="008B033D">
            <w:pPr>
              <w:rPr>
                <w:rFonts w:ascii="Century Gothic" w:eastAsia="Times New Roman" w:hAnsi="Century Gothic" w:cs="Calibri"/>
                <w:bCs/>
                <w:sz w:val="16"/>
                <w:szCs w:val="16"/>
                <w:lang w:eastAsia="en-GB"/>
              </w:rPr>
            </w:pPr>
            <w:r w:rsidRPr="0057015B">
              <w:rPr>
                <w:rFonts w:ascii="Century Gothic" w:eastAsia="Times New Roman" w:hAnsi="Century Gothic" w:cs="Calibri"/>
                <w:bCs/>
                <w:sz w:val="16"/>
                <w:szCs w:val="16"/>
                <w:lang w:eastAsia="en-GB"/>
              </w:rPr>
              <w:t>Eg:   LDBS Primary Adviser, engagement in RE network meetings</w:t>
            </w:r>
          </w:p>
        </w:tc>
        <w:tc>
          <w:tcPr>
            <w:tcW w:w="5759" w:type="dxa"/>
          </w:tcPr>
          <w:p w14:paraId="4D19BBA9" w14:textId="77777777" w:rsidR="0057015B" w:rsidRPr="006C43FB" w:rsidRDefault="0057015B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50" w:type="dxa"/>
          </w:tcPr>
          <w:p w14:paraId="6F41127E" w14:textId="77777777" w:rsidR="0057015B" w:rsidRPr="006C43FB" w:rsidRDefault="0057015B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</w:tc>
      </w:tr>
      <w:tr w:rsidR="003D243E" w:rsidRPr="006C43FB" w14:paraId="317E60C4" w14:textId="77777777" w:rsidTr="003743DB">
        <w:trPr>
          <w:trHeight w:val="416"/>
        </w:trPr>
        <w:tc>
          <w:tcPr>
            <w:tcW w:w="3544" w:type="dxa"/>
          </w:tcPr>
          <w:p w14:paraId="2F42753F" w14:textId="39C30755" w:rsidR="003D243E" w:rsidRDefault="003D243E" w:rsidP="008B033D">
            <w:pPr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  <w:t>How does the school keep governors fully informed of progress in RE?</w:t>
            </w:r>
          </w:p>
        </w:tc>
        <w:tc>
          <w:tcPr>
            <w:tcW w:w="5759" w:type="dxa"/>
          </w:tcPr>
          <w:p w14:paraId="2398BC11" w14:textId="77777777" w:rsidR="003D243E" w:rsidRPr="006C43FB" w:rsidRDefault="003D243E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50" w:type="dxa"/>
          </w:tcPr>
          <w:p w14:paraId="3573AB46" w14:textId="77777777" w:rsidR="003D243E" w:rsidRPr="006C43FB" w:rsidRDefault="003D243E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</w:tc>
      </w:tr>
      <w:tr w:rsidR="00751915" w:rsidRPr="006C43FB" w14:paraId="1DE37A29" w14:textId="77777777" w:rsidTr="003743DB">
        <w:trPr>
          <w:trHeight w:val="917"/>
        </w:trPr>
        <w:tc>
          <w:tcPr>
            <w:tcW w:w="3544" w:type="dxa"/>
          </w:tcPr>
          <w:p w14:paraId="7203B2E8" w14:textId="77777777" w:rsidR="006C43FB" w:rsidRPr="001301DA" w:rsidRDefault="006C43FB" w:rsidP="008B033D">
            <w:pPr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</w:pPr>
            <w:r w:rsidRPr="001301DA"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  <w:lastRenderedPageBreak/>
              <w:t>Budget and resources</w:t>
            </w:r>
          </w:p>
          <w:p w14:paraId="12F35A2E" w14:textId="77777777" w:rsidR="006C43FB" w:rsidRPr="001301DA" w:rsidRDefault="006C43FB" w:rsidP="008B033D">
            <w:pPr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</w:pPr>
          </w:p>
          <w:p w14:paraId="1CD75FC5" w14:textId="77777777" w:rsidR="006C43FB" w:rsidRPr="001301DA" w:rsidRDefault="006C43FB" w:rsidP="008B033D">
            <w:pPr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</w:pPr>
            <w:r w:rsidRPr="001301DA"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  <w:t>How do the resources support the teaching and learning of RE?</w:t>
            </w:r>
          </w:p>
          <w:p w14:paraId="0D81BFDE" w14:textId="77777777" w:rsidR="006C43FB" w:rsidRPr="001301DA" w:rsidRDefault="006C43FB" w:rsidP="008B033D">
            <w:pPr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</w:pPr>
            <w:r w:rsidRPr="001301DA"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GB"/>
              </w:rPr>
              <w:t>Is the subject adequately budgeted for?</w:t>
            </w:r>
          </w:p>
        </w:tc>
        <w:tc>
          <w:tcPr>
            <w:tcW w:w="5759" w:type="dxa"/>
          </w:tcPr>
          <w:p w14:paraId="45AA5D13" w14:textId="77777777" w:rsidR="006C43FB" w:rsidRPr="006C43FB" w:rsidRDefault="006C43FB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50" w:type="dxa"/>
          </w:tcPr>
          <w:p w14:paraId="33C168EF" w14:textId="77777777" w:rsidR="006C43FB" w:rsidRPr="006C43FB" w:rsidRDefault="006C43FB" w:rsidP="008B033D">
            <w:pPr>
              <w:rPr>
                <w:rFonts w:ascii="Century Gothic" w:eastAsia="Times New Roman" w:hAnsi="Century Gothic" w:cs="Calibri"/>
                <w:b/>
                <w:sz w:val="20"/>
                <w:szCs w:val="20"/>
                <w:lang w:eastAsia="en-GB"/>
              </w:rPr>
            </w:pPr>
          </w:p>
        </w:tc>
      </w:tr>
    </w:tbl>
    <w:p w14:paraId="2B68736B" w14:textId="40239FD8" w:rsidR="008B033D" w:rsidRPr="008B033D" w:rsidRDefault="008B033D" w:rsidP="008B033D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b/>
          <w:sz w:val="20"/>
          <w:szCs w:val="20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953"/>
      </w:tblGrid>
      <w:tr w:rsidR="006C43FB" w:rsidRPr="006C43FB" w14:paraId="78E779D0" w14:textId="77777777" w:rsidTr="001301DA">
        <w:tc>
          <w:tcPr>
            <w:tcW w:w="13953" w:type="dxa"/>
          </w:tcPr>
          <w:p w14:paraId="61209D32" w14:textId="7A04D009" w:rsidR="006C43FB" w:rsidRDefault="006C43F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C43FB">
              <w:rPr>
                <w:rFonts w:ascii="Century Gothic" w:hAnsi="Century Gothic"/>
                <w:b/>
                <w:sz w:val="20"/>
                <w:szCs w:val="20"/>
              </w:rPr>
              <w:t>Further comments:</w:t>
            </w:r>
          </w:p>
          <w:p w14:paraId="25ADE4FA" w14:textId="1B362077" w:rsidR="003D243E" w:rsidRDefault="003D243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6884050" w14:textId="7ED978F9" w:rsidR="003D243E" w:rsidRDefault="003D24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Term 1:</w:t>
            </w:r>
          </w:p>
          <w:p w14:paraId="7802F58B" w14:textId="2492D6E6" w:rsidR="003D243E" w:rsidRDefault="003D243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04B03B5" w14:textId="48D9FB8A" w:rsidR="003D243E" w:rsidRDefault="003D243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93AD3B" w14:textId="556990F1" w:rsidR="003D243E" w:rsidRDefault="003D243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DEA4597" w14:textId="1B9BDD72" w:rsidR="003D243E" w:rsidRDefault="003D24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Term 2</w:t>
            </w:r>
            <w:r w:rsidR="003743DB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3FAC7F2B" w14:textId="57976518" w:rsidR="003D243E" w:rsidRDefault="003D243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60E26B4" w14:textId="47EFB130" w:rsidR="003D243E" w:rsidRDefault="003D243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16D6A8F" w14:textId="6D9DCDE8" w:rsidR="003D243E" w:rsidRDefault="003D243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9F134F1" w14:textId="47D1CD1C" w:rsidR="003D243E" w:rsidRPr="006C43FB" w:rsidRDefault="003D24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Term 3:</w:t>
            </w:r>
          </w:p>
          <w:p w14:paraId="3B3B7263" w14:textId="77777777" w:rsidR="006C43FB" w:rsidRPr="006C43FB" w:rsidRDefault="006C43F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2A01707" w14:textId="77777777" w:rsidR="006C43FB" w:rsidRPr="006C43FB" w:rsidRDefault="006C43F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42AA97A" w14:textId="77777777" w:rsidR="003D243E" w:rsidRDefault="003D243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A89EF8" w14:textId="56B68C21" w:rsidR="003D243E" w:rsidRPr="006C43FB" w:rsidRDefault="003D243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63392C27" w14:textId="26502194" w:rsidR="003C19BA" w:rsidRDefault="003C19BA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64DB7" w14:paraId="3F458EEC" w14:textId="77777777" w:rsidTr="00464DB7">
        <w:tc>
          <w:tcPr>
            <w:tcW w:w="13948" w:type="dxa"/>
          </w:tcPr>
          <w:p w14:paraId="2A674791" w14:textId="01BCB707" w:rsidR="00464DB7" w:rsidRDefault="00464DB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Recommendations for governors:</w:t>
            </w:r>
          </w:p>
          <w:p w14:paraId="3FC643EF" w14:textId="02C68CEA" w:rsidR="003D243E" w:rsidRPr="003D243E" w:rsidRDefault="003D243E" w:rsidP="003D243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3D243E">
              <w:rPr>
                <w:rFonts w:ascii="Century Gothic" w:hAnsi="Century Gothic"/>
                <w:sz w:val="20"/>
                <w:szCs w:val="20"/>
              </w:rPr>
              <w:t>To use this form as an annual record of visits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 Eg Add to it each </w:t>
            </w:r>
            <w:r w:rsidR="003743DB">
              <w:rPr>
                <w:rFonts w:ascii="Century Gothic" w:hAnsi="Century Gothic"/>
                <w:sz w:val="20"/>
                <w:szCs w:val="20"/>
              </w:rPr>
              <w:t>time a visit is made.</w:t>
            </w:r>
          </w:p>
          <w:p w14:paraId="186A07D3" w14:textId="546C59FE" w:rsidR="00464DB7" w:rsidRPr="003D243E" w:rsidRDefault="00464DB7" w:rsidP="00464DB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3D243E">
              <w:rPr>
                <w:rFonts w:ascii="Century Gothic" w:hAnsi="Century Gothic"/>
                <w:sz w:val="20"/>
                <w:szCs w:val="20"/>
              </w:rPr>
              <w:t>Termly visits by a link governor.</w:t>
            </w:r>
          </w:p>
          <w:p w14:paraId="5BC551EB" w14:textId="095F84FE" w:rsidR="00464DB7" w:rsidRPr="003D243E" w:rsidRDefault="00464DB7" w:rsidP="00464DB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3D243E">
              <w:rPr>
                <w:rFonts w:ascii="Century Gothic" w:hAnsi="Century Gothic"/>
                <w:sz w:val="20"/>
                <w:szCs w:val="20"/>
              </w:rPr>
              <w:t>Link governor to work with the RE leader during the visit</w:t>
            </w:r>
            <w:r w:rsidR="003D243E" w:rsidRPr="003D243E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0909407" w14:textId="7A794391" w:rsidR="00464DB7" w:rsidRPr="003D243E" w:rsidRDefault="00464DB7" w:rsidP="00464DB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3D243E">
              <w:rPr>
                <w:rFonts w:ascii="Century Gothic" w:hAnsi="Century Gothic"/>
                <w:sz w:val="20"/>
                <w:szCs w:val="20"/>
              </w:rPr>
              <w:t>To focus on</w:t>
            </w:r>
            <w:r w:rsidR="003743D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243E" w:rsidRPr="005F76ED">
              <w:rPr>
                <w:rFonts w:ascii="Century Gothic" w:hAnsi="Century Gothic"/>
                <w:b/>
                <w:bCs/>
                <w:sz w:val="20"/>
                <w:szCs w:val="20"/>
              </w:rPr>
              <w:t>certain question</w:t>
            </w:r>
            <w:r w:rsidR="003743DB" w:rsidRPr="005F76ED"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r w:rsidR="003D243E" w:rsidRPr="003D243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F76ED">
              <w:rPr>
                <w:rFonts w:ascii="Century Gothic" w:hAnsi="Century Gothic"/>
                <w:sz w:val="20"/>
                <w:szCs w:val="20"/>
              </w:rPr>
              <w:t xml:space="preserve">each </w:t>
            </w:r>
            <w:r w:rsidRPr="003D243E">
              <w:rPr>
                <w:rFonts w:ascii="Century Gothic" w:hAnsi="Century Gothic"/>
                <w:sz w:val="20"/>
                <w:szCs w:val="20"/>
              </w:rPr>
              <w:t xml:space="preserve">term, ensuring that at the end of the year, all </w:t>
            </w:r>
            <w:r w:rsidR="003D243E" w:rsidRPr="003D243E">
              <w:rPr>
                <w:rFonts w:ascii="Century Gothic" w:hAnsi="Century Gothic"/>
                <w:sz w:val="20"/>
                <w:szCs w:val="20"/>
              </w:rPr>
              <w:t xml:space="preserve">questions </w:t>
            </w:r>
            <w:r w:rsidRPr="003D243E">
              <w:rPr>
                <w:rFonts w:ascii="Century Gothic" w:hAnsi="Century Gothic"/>
                <w:sz w:val="20"/>
                <w:szCs w:val="20"/>
              </w:rPr>
              <w:t xml:space="preserve">have been </w:t>
            </w:r>
            <w:r w:rsidR="003D243E" w:rsidRPr="003D243E">
              <w:rPr>
                <w:rFonts w:ascii="Century Gothic" w:hAnsi="Century Gothic"/>
                <w:sz w:val="20"/>
                <w:szCs w:val="20"/>
              </w:rPr>
              <w:t>explored.</w:t>
            </w:r>
          </w:p>
          <w:p w14:paraId="1B8AEE37" w14:textId="01B835CE" w:rsidR="00464DB7" w:rsidRPr="003D243E" w:rsidRDefault="00464DB7" w:rsidP="00464DB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3D243E">
              <w:rPr>
                <w:rFonts w:ascii="Century Gothic" w:hAnsi="Century Gothic"/>
                <w:sz w:val="20"/>
                <w:szCs w:val="20"/>
              </w:rPr>
              <w:t xml:space="preserve">To ensure next steps are followed through from one </w:t>
            </w:r>
            <w:r w:rsidR="003D243E">
              <w:rPr>
                <w:rFonts w:ascii="Century Gothic" w:hAnsi="Century Gothic"/>
                <w:sz w:val="20"/>
                <w:szCs w:val="20"/>
              </w:rPr>
              <w:t>visit to the next.</w:t>
            </w:r>
          </w:p>
          <w:p w14:paraId="6A97DD31" w14:textId="1C179E00" w:rsidR="00464DB7" w:rsidRPr="003D243E" w:rsidRDefault="003D243E" w:rsidP="00464DB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3D243E">
              <w:rPr>
                <w:rFonts w:ascii="Century Gothic" w:hAnsi="Century Gothic"/>
                <w:sz w:val="20"/>
                <w:szCs w:val="20"/>
              </w:rPr>
              <w:t>To always talk to children about their views of the subject.</w:t>
            </w:r>
          </w:p>
          <w:p w14:paraId="511539B2" w14:textId="6F2A2D95" w:rsidR="003D243E" w:rsidRPr="003D243E" w:rsidRDefault="003D243E" w:rsidP="00464DB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3D243E">
              <w:rPr>
                <w:rFonts w:ascii="Century Gothic" w:hAnsi="Century Gothic"/>
                <w:sz w:val="20"/>
                <w:szCs w:val="20"/>
              </w:rPr>
              <w:t xml:space="preserve">To carry out a learning walk with the RE lead to get a sense </w:t>
            </w:r>
            <w:r w:rsidR="003743DB">
              <w:rPr>
                <w:rFonts w:ascii="Century Gothic" w:hAnsi="Century Gothic"/>
                <w:sz w:val="20"/>
                <w:szCs w:val="20"/>
              </w:rPr>
              <w:t xml:space="preserve">of </w:t>
            </w:r>
            <w:r>
              <w:rPr>
                <w:rFonts w:ascii="Century Gothic" w:hAnsi="Century Gothic"/>
                <w:sz w:val="20"/>
                <w:szCs w:val="20"/>
              </w:rPr>
              <w:t>what the teaching and learning of RE looks like in</w:t>
            </w:r>
            <w:r w:rsidR="005F76E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practice.</w:t>
            </w:r>
          </w:p>
          <w:p w14:paraId="6CDBF8AB" w14:textId="779BF4B9" w:rsidR="003D243E" w:rsidRPr="003D243E" w:rsidRDefault="003D243E" w:rsidP="00464DB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3D243E">
              <w:rPr>
                <w:rFonts w:ascii="Century Gothic" w:hAnsi="Century Gothic"/>
                <w:sz w:val="20"/>
                <w:szCs w:val="20"/>
              </w:rPr>
              <w:t xml:space="preserve">To look at books and other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systems </w:t>
            </w:r>
            <w:r w:rsidRPr="003D243E">
              <w:rPr>
                <w:rFonts w:ascii="Century Gothic" w:hAnsi="Century Gothic"/>
                <w:sz w:val="20"/>
                <w:szCs w:val="20"/>
              </w:rPr>
              <w:t>the school use</w:t>
            </w:r>
            <w:r w:rsidR="003743DB">
              <w:rPr>
                <w:rFonts w:ascii="Century Gothic" w:hAnsi="Century Gothic"/>
                <w:sz w:val="20"/>
                <w:szCs w:val="20"/>
              </w:rPr>
              <w:t>s</w:t>
            </w:r>
            <w:r w:rsidRPr="003D243E">
              <w:rPr>
                <w:rFonts w:ascii="Century Gothic" w:hAnsi="Century Gothic"/>
                <w:sz w:val="20"/>
                <w:szCs w:val="20"/>
              </w:rPr>
              <w:t xml:space="preserve"> to evidence learning in RE</w:t>
            </w:r>
            <w:r w:rsidR="003743D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E4FCEA1" w14:textId="77777777" w:rsidR="00464DB7" w:rsidRDefault="003D243E" w:rsidP="003D243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3D243E">
              <w:rPr>
                <w:rFonts w:ascii="Century Gothic" w:hAnsi="Century Gothic"/>
                <w:sz w:val="20"/>
                <w:szCs w:val="20"/>
              </w:rPr>
              <w:t xml:space="preserve">To look at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the school’s </w:t>
            </w:r>
            <w:r w:rsidRPr="003D243E">
              <w:rPr>
                <w:rFonts w:ascii="Century Gothic" w:hAnsi="Century Gothic"/>
                <w:sz w:val="20"/>
                <w:szCs w:val="20"/>
              </w:rPr>
              <w:t>assessment systems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how they support pupil progress.</w:t>
            </w:r>
          </w:p>
          <w:p w14:paraId="137775B1" w14:textId="77777777" w:rsidR="003D243E" w:rsidRDefault="003D243E" w:rsidP="003D243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look at the school’s monitoring and evaluation systems and how they support school improvement in the subject.</w:t>
            </w:r>
          </w:p>
          <w:p w14:paraId="433E1201" w14:textId="6BD3A65E" w:rsidR="003D243E" w:rsidRPr="003D243E" w:rsidRDefault="003D243E" w:rsidP="003D243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always have a professional dialogue with the RE lead and Headteacher</w:t>
            </w:r>
            <w:r w:rsidR="003743DB">
              <w:rPr>
                <w:rFonts w:ascii="Century Gothic" w:hAnsi="Century Gothic"/>
                <w:sz w:val="20"/>
                <w:szCs w:val="20"/>
              </w:rPr>
              <w:t xml:space="preserve"> during and at the end of the visit.</w:t>
            </w:r>
          </w:p>
        </w:tc>
      </w:tr>
    </w:tbl>
    <w:p w14:paraId="6B25008E" w14:textId="77777777" w:rsidR="00464DB7" w:rsidRPr="006C43FB" w:rsidRDefault="00464DB7">
      <w:pPr>
        <w:rPr>
          <w:rFonts w:ascii="Century Gothic" w:hAnsi="Century Gothic"/>
          <w:sz w:val="20"/>
          <w:szCs w:val="20"/>
        </w:rPr>
      </w:pPr>
    </w:p>
    <w:sectPr w:rsidR="00464DB7" w:rsidRPr="006C43FB" w:rsidSect="008B03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5B6A"/>
    <w:multiLevelType w:val="hybridMultilevel"/>
    <w:tmpl w:val="91C8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F0848"/>
    <w:multiLevelType w:val="hybridMultilevel"/>
    <w:tmpl w:val="EBBAD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200239"/>
    <w:multiLevelType w:val="hybridMultilevel"/>
    <w:tmpl w:val="B706FB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82681"/>
    <w:multiLevelType w:val="hybridMultilevel"/>
    <w:tmpl w:val="C0644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BA38FE"/>
    <w:multiLevelType w:val="hybridMultilevel"/>
    <w:tmpl w:val="3370A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A283D"/>
    <w:multiLevelType w:val="hybridMultilevel"/>
    <w:tmpl w:val="12C0BA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65A5B"/>
    <w:multiLevelType w:val="hybridMultilevel"/>
    <w:tmpl w:val="6B74AF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33D"/>
    <w:rsid w:val="00014DD9"/>
    <w:rsid w:val="001301DA"/>
    <w:rsid w:val="0036390C"/>
    <w:rsid w:val="003743DB"/>
    <w:rsid w:val="003C19BA"/>
    <w:rsid w:val="003D243E"/>
    <w:rsid w:val="00464DB7"/>
    <w:rsid w:val="00492332"/>
    <w:rsid w:val="0057015B"/>
    <w:rsid w:val="005F76ED"/>
    <w:rsid w:val="006C43FB"/>
    <w:rsid w:val="00751915"/>
    <w:rsid w:val="007963D2"/>
    <w:rsid w:val="008B033D"/>
    <w:rsid w:val="008F38FF"/>
    <w:rsid w:val="00A16851"/>
    <w:rsid w:val="00BB4AC9"/>
    <w:rsid w:val="00C90639"/>
    <w:rsid w:val="00F36CFB"/>
    <w:rsid w:val="00F93BA5"/>
    <w:rsid w:val="00FD7EAC"/>
    <w:rsid w:val="00F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DBA04"/>
  <w15:chartTrackingRefBased/>
  <w15:docId w15:val="{8C175315-16B2-404C-ACBE-54D1145E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9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5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</cp:lastModifiedBy>
  <cp:revision>2</cp:revision>
  <cp:lastPrinted>2019-11-05T11:53:00Z</cp:lastPrinted>
  <dcterms:created xsi:type="dcterms:W3CDTF">2019-11-05T15:32:00Z</dcterms:created>
  <dcterms:modified xsi:type="dcterms:W3CDTF">2019-11-05T15:32:00Z</dcterms:modified>
</cp:coreProperties>
</file>