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0881C4" w14:textId="27DB4FA8" w:rsidR="00544343" w:rsidRPr="00544343" w:rsidRDefault="00544343" w:rsidP="00C60E02">
      <w:pPr>
        <w:rPr>
          <w:rFonts w:ascii="Century Gothic" w:hAnsi="Century Gothic"/>
          <w:b/>
          <w:bCs/>
          <w:sz w:val="24"/>
          <w:szCs w:val="24"/>
        </w:rPr>
      </w:pPr>
      <w:r w:rsidRPr="00544343">
        <w:rPr>
          <w:rFonts w:ascii="Century Gothic" w:hAnsi="Century Gothic"/>
          <w:b/>
          <w:bCs/>
          <w:sz w:val="24"/>
          <w:szCs w:val="24"/>
        </w:rPr>
        <w:t>Lesson 1</w:t>
      </w:r>
      <w:r w:rsidR="00DB1695">
        <w:rPr>
          <w:rFonts w:ascii="Century Gothic" w:hAnsi="Century Gothic"/>
          <w:b/>
          <w:bCs/>
          <w:sz w:val="24"/>
          <w:szCs w:val="24"/>
        </w:rPr>
        <w:t>a</w:t>
      </w:r>
      <w:r w:rsidRPr="00544343">
        <w:rPr>
          <w:rFonts w:ascii="Century Gothic" w:hAnsi="Century Gothic"/>
          <w:b/>
          <w:bCs/>
          <w:sz w:val="24"/>
          <w:szCs w:val="24"/>
        </w:rPr>
        <w:t>:</w:t>
      </w:r>
    </w:p>
    <w:p w14:paraId="535A7546" w14:textId="175580FB" w:rsidR="00095068" w:rsidRDefault="00544343" w:rsidP="00C60E02">
      <w:pPr>
        <w:rPr>
          <w:rFonts w:ascii="Century Gothic" w:hAnsi="Century Gothic"/>
          <w:b/>
          <w:bCs/>
          <w:sz w:val="24"/>
          <w:szCs w:val="24"/>
        </w:rPr>
      </w:pPr>
      <w:r w:rsidRPr="00544343">
        <w:rPr>
          <w:rFonts w:ascii="Century Gothic" w:hAnsi="Century Gothic"/>
          <w:b/>
          <w:bCs/>
          <w:sz w:val="24"/>
          <w:szCs w:val="24"/>
        </w:rPr>
        <w:t>True or false</w:t>
      </w:r>
    </w:p>
    <w:p w14:paraId="3F173B88" w14:textId="422BD523" w:rsidR="002865BF" w:rsidRDefault="002865BF" w:rsidP="00C60E02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Cut up the statements.  Pupils in groups decide which ones they think are true and which ones they think are false.</w:t>
      </w:r>
    </w:p>
    <w:p w14:paraId="6F824D9F" w14:textId="77777777" w:rsidR="00544343" w:rsidRDefault="00544343" w:rsidP="00544343">
      <w:pPr>
        <w:pStyle w:val="NoSpacing"/>
      </w:pPr>
    </w:p>
    <w:p w14:paraId="6A38ED0E" w14:textId="712FE71F" w:rsidR="00544343" w:rsidRDefault="00544343" w:rsidP="00544343">
      <w:pPr>
        <w:pStyle w:val="NoSpacing"/>
        <w:rPr>
          <w:rFonts w:ascii="Century Gothic" w:hAnsi="Century Gothic"/>
          <w:sz w:val="36"/>
          <w:szCs w:val="36"/>
        </w:rPr>
      </w:pPr>
      <w:r w:rsidRPr="00544343">
        <w:rPr>
          <w:rFonts w:ascii="Century Gothic" w:hAnsi="Century Gothic"/>
          <w:sz w:val="36"/>
          <w:szCs w:val="36"/>
        </w:rPr>
        <w:t>The Bible was written by many different</w:t>
      </w:r>
      <w:r w:rsidR="00B13488">
        <w:rPr>
          <w:rFonts w:ascii="Century Gothic" w:hAnsi="Century Gothic"/>
          <w:sz w:val="36"/>
          <w:szCs w:val="36"/>
        </w:rPr>
        <w:t xml:space="preserve"> authors</w:t>
      </w:r>
      <w:r>
        <w:rPr>
          <w:rFonts w:ascii="Century Gothic" w:hAnsi="Century Gothic"/>
          <w:sz w:val="36"/>
          <w:szCs w:val="36"/>
        </w:rPr>
        <w:t>.</w:t>
      </w:r>
    </w:p>
    <w:p w14:paraId="29D24283" w14:textId="024E72A9" w:rsidR="00544343" w:rsidRDefault="00544343" w:rsidP="00544343">
      <w:pPr>
        <w:pStyle w:val="NoSpacing"/>
        <w:rPr>
          <w:rFonts w:ascii="Century Gothic" w:hAnsi="Century Gothic"/>
          <w:sz w:val="36"/>
          <w:szCs w:val="36"/>
        </w:rPr>
      </w:pPr>
    </w:p>
    <w:p w14:paraId="1691736C" w14:textId="07A4AAF0" w:rsidR="00544343" w:rsidRDefault="00544343" w:rsidP="00544343">
      <w:pPr>
        <w:pStyle w:val="NoSpacing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The Bible is a story.</w:t>
      </w:r>
    </w:p>
    <w:p w14:paraId="533E6AF0" w14:textId="1C996A68" w:rsidR="00544343" w:rsidRDefault="00544343" w:rsidP="00544343">
      <w:pPr>
        <w:pStyle w:val="NoSpacing"/>
        <w:rPr>
          <w:rFonts w:ascii="Century Gothic" w:hAnsi="Century Gothic"/>
          <w:sz w:val="36"/>
          <w:szCs w:val="36"/>
        </w:rPr>
      </w:pPr>
    </w:p>
    <w:p w14:paraId="4493DCDD" w14:textId="42442CE1" w:rsidR="00544343" w:rsidRDefault="00544343" w:rsidP="00544343">
      <w:pPr>
        <w:pStyle w:val="NoSpacing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The Bible is one book.</w:t>
      </w:r>
    </w:p>
    <w:p w14:paraId="4C7A8E7A" w14:textId="14B8B6E3" w:rsidR="00544343" w:rsidRDefault="00544343" w:rsidP="00544343">
      <w:pPr>
        <w:pStyle w:val="NoSpacing"/>
        <w:rPr>
          <w:rFonts w:ascii="Century Gothic" w:hAnsi="Century Gothic"/>
          <w:sz w:val="36"/>
          <w:szCs w:val="36"/>
        </w:rPr>
      </w:pPr>
    </w:p>
    <w:p w14:paraId="0D4CF0C5" w14:textId="3B197710" w:rsidR="00544343" w:rsidRDefault="00544343" w:rsidP="00544343">
      <w:pPr>
        <w:pStyle w:val="NoSpacing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The Bible is made up of 66 books.</w:t>
      </w:r>
    </w:p>
    <w:p w14:paraId="5AF96F7C" w14:textId="2E36DD9C" w:rsidR="00544343" w:rsidRDefault="00544343" w:rsidP="00544343">
      <w:pPr>
        <w:pStyle w:val="NoSpacing"/>
        <w:rPr>
          <w:rFonts w:ascii="Century Gothic" w:hAnsi="Century Gothic"/>
          <w:sz w:val="36"/>
          <w:szCs w:val="36"/>
        </w:rPr>
      </w:pPr>
    </w:p>
    <w:p w14:paraId="09E0834A" w14:textId="7200F24E" w:rsidR="00544343" w:rsidRDefault="00544343" w:rsidP="00544343">
      <w:pPr>
        <w:pStyle w:val="NoSpacing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The Bible is the Holy Book for Christians.</w:t>
      </w:r>
    </w:p>
    <w:p w14:paraId="295C91D9" w14:textId="5F5400E1" w:rsidR="00544343" w:rsidRDefault="00544343" w:rsidP="00544343">
      <w:pPr>
        <w:pStyle w:val="NoSpacing"/>
        <w:rPr>
          <w:rFonts w:ascii="Century Gothic" w:hAnsi="Century Gothic"/>
          <w:sz w:val="36"/>
          <w:szCs w:val="36"/>
        </w:rPr>
      </w:pPr>
    </w:p>
    <w:p w14:paraId="34B2A9C8" w14:textId="431A2502" w:rsidR="00544343" w:rsidRDefault="00544343" w:rsidP="00544343">
      <w:pPr>
        <w:pStyle w:val="NoSpacing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The Old Testament was originally written in Hebrew and is shared with the Jewish community.</w:t>
      </w:r>
    </w:p>
    <w:p w14:paraId="5D0AA2A7" w14:textId="7C0ED434" w:rsidR="00544343" w:rsidRDefault="00544343" w:rsidP="00544343">
      <w:pPr>
        <w:pStyle w:val="NoSpacing"/>
        <w:rPr>
          <w:rFonts w:ascii="Century Gothic" w:hAnsi="Century Gothic"/>
          <w:sz w:val="36"/>
          <w:szCs w:val="36"/>
        </w:rPr>
      </w:pPr>
    </w:p>
    <w:p w14:paraId="5FEFD28A" w14:textId="32243A97" w:rsidR="00544343" w:rsidRDefault="00544343" w:rsidP="00544343">
      <w:pPr>
        <w:pStyle w:val="NoSpacing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 xml:space="preserve">The New Testament was written in </w:t>
      </w:r>
      <w:r w:rsidR="002865BF">
        <w:rPr>
          <w:rFonts w:ascii="Century Gothic" w:hAnsi="Century Gothic"/>
          <w:sz w:val="36"/>
          <w:szCs w:val="36"/>
        </w:rPr>
        <w:t>Hebrew.</w:t>
      </w:r>
    </w:p>
    <w:p w14:paraId="4AED28DB" w14:textId="07452876" w:rsidR="00544343" w:rsidRDefault="00544343" w:rsidP="00544343">
      <w:pPr>
        <w:pStyle w:val="NoSpacing"/>
        <w:rPr>
          <w:rFonts w:ascii="Century Gothic" w:hAnsi="Century Gothic"/>
          <w:sz w:val="36"/>
          <w:szCs w:val="36"/>
        </w:rPr>
      </w:pPr>
    </w:p>
    <w:p w14:paraId="032DF49D" w14:textId="0AEA4C20" w:rsidR="00544343" w:rsidRDefault="00544343" w:rsidP="00544343">
      <w:pPr>
        <w:pStyle w:val="NoSpacing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You can find many different genres in the Bible</w:t>
      </w:r>
      <w:r w:rsidR="00B13488">
        <w:rPr>
          <w:rFonts w:ascii="Century Gothic" w:hAnsi="Century Gothic"/>
          <w:sz w:val="36"/>
          <w:szCs w:val="36"/>
        </w:rPr>
        <w:t>.</w:t>
      </w:r>
    </w:p>
    <w:p w14:paraId="597717E1" w14:textId="48DBEBAE" w:rsidR="00B13488" w:rsidRDefault="00B13488" w:rsidP="00544343">
      <w:pPr>
        <w:pStyle w:val="NoSpacing"/>
        <w:rPr>
          <w:rFonts w:ascii="Century Gothic" w:hAnsi="Century Gothic"/>
          <w:sz w:val="36"/>
          <w:szCs w:val="36"/>
        </w:rPr>
      </w:pPr>
    </w:p>
    <w:p w14:paraId="37ED3CFD" w14:textId="25874BEA" w:rsidR="00B13488" w:rsidRDefault="00B13488" w:rsidP="00544343">
      <w:pPr>
        <w:pStyle w:val="NoSpacing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The Bible was written by God.</w:t>
      </w:r>
    </w:p>
    <w:p w14:paraId="527810D2" w14:textId="632A26B2" w:rsidR="00B13488" w:rsidRDefault="00B13488" w:rsidP="00544343">
      <w:pPr>
        <w:pStyle w:val="NoSpacing"/>
        <w:rPr>
          <w:rFonts w:ascii="Century Gothic" w:hAnsi="Century Gothic"/>
          <w:sz w:val="36"/>
          <w:szCs w:val="36"/>
        </w:rPr>
      </w:pPr>
    </w:p>
    <w:p w14:paraId="631B75C5" w14:textId="64292A8C" w:rsidR="00B13488" w:rsidRDefault="00B13488" w:rsidP="00544343">
      <w:pPr>
        <w:pStyle w:val="NoSpacing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The Bible was written in one go.</w:t>
      </w:r>
    </w:p>
    <w:p w14:paraId="1BEB5132" w14:textId="2D96B02D" w:rsidR="00544343" w:rsidRDefault="00544343" w:rsidP="00544343">
      <w:pPr>
        <w:pStyle w:val="NoSpacing"/>
        <w:rPr>
          <w:rFonts w:ascii="Century Gothic" w:hAnsi="Century Gothic"/>
          <w:sz w:val="36"/>
          <w:szCs w:val="36"/>
        </w:rPr>
      </w:pPr>
    </w:p>
    <w:p w14:paraId="08F16CFE" w14:textId="77777777" w:rsidR="00544343" w:rsidRPr="00544343" w:rsidRDefault="00544343" w:rsidP="00544343">
      <w:pPr>
        <w:pStyle w:val="NoSpacing"/>
        <w:rPr>
          <w:rFonts w:ascii="Century Gothic" w:hAnsi="Century Gothic"/>
          <w:sz w:val="36"/>
          <w:szCs w:val="36"/>
        </w:rPr>
      </w:pPr>
    </w:p>
    <w:p w14:paraId="24850B10" w14:textId="1F0620AF" w:rsidR="00544343" w:rsidRDefault="00544343" w:rsidP="00C60E02"/>
    <w:p w14:paraId="49209212" w14:textId="77777777" w:rsidR="00544343" w:rsidRPr="00466BDD" w:rsidRDefault="00544343" w:rsidP="00C60E02"/>
    <w:sectPr w:rsidR="00544343" w:rsidRPr="00466BDD" w:rsidSect="0027078B">
      <w:footerReference w:type="default" r:id="rId8"/>
      <w:pgSz w:w="11906" w:h="16838"/>
      <w:pgMar w:top="851" w:right="1440" w:bottom="1440" w:left="87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84F716" w14:textId="77777777" w:rsidR="00B76378" w:rsidRDefault="00B76378" w:rsidP="00AA7CE2">
      <w:pPr>
        <w:spacing w:after="0" w:line="240" w:lineRule="auto"/>
      </w:pPr>
      <w:r>
        <w:separator/>
      </w:r>
    </w:p>
  </w:endnote>
  <w:endnote w:type="continuationSeparator" w:id="0">
    <w:p w14:paraId="63522AAF" w14:textId="77777777" w:rsidR="00B76378" w:rsidRDefault="00B76378" w:rsidP="00AA7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00520" w14:textId="6956F9CE" w:rsidR="005B11DC" w:rsidRDefault="005B11DC">
    <w:pPr>
      <w:pStyle w:val="Footer"/>
    </w:pPr>
  </w:p>
  <w:p w14:paraId="106534EA" w14:textId="77777777" w:rsidR="00AA7CE2" w:rsidRDefault="00AA7C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C59E89" w14:textId="77777777" w:rsidR="00B76378" w:rsidRDefault="00B76378" w:rsidP="00AA7CE2">
      <w:pPr>
        <w:spacing w:after="0" w:line="240" w:lineRule="auto"/>
      </w:pPr>
      <w:r>
        <w:separator/>
      </w:r>
    </w:p>
  </w:footnote>
  <w:footnote w:type="continuationSeparator" w:id="0">
    <w:p w14:paraId="1F00EE4A" w14:textId="77777777" w:rsidR="00B76378" w:rsidRDefault="00B76378" w:rsidP="00AA7C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CA2199"/>
    <w:multiLevelType w:val="hybridMultilevel"/>
    <w:tmpl w:val="DD9405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1620FC"/>
    <w:multiLevelType w:val="hybridMultilevel"/>
    <w:tmpl w:val="111241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313696"/>
    <w:multiLevelType w:val="hybridMultilevel"/>
    <w:tmpl w:val="D21038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C815D8B"/>
    <w:multiLevelType w:val="hybridMultilevel"/>
    <w:tmpl w:val="D42C21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8C85280"/>
    <w:multiLevelType w:val="hybridMultilevel"/>
    <w:tmpl w:val="8DC2D7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E7805F1"/>
    <w:multiLevelType w:val="hybridMultilevel"/>
    <w:tmpl w:val="0DAAA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337"/>
    <w:rsid w:val="0000798A"/>
    <w:rsid w:val="00081D6F"/>
    <w:rsid w:val="00095068"/>
    <w:rsid w:val="000B4CC3"/>
    <w:rsid w:val="000D3B69"/>
    <w:rsid w:val="000E3DC5"/>
    <w:rsid w:val="001D46FF"/>
    <w:rsid w:val="00216194"/>
    <w:rsid w:val="002236D6"/>
    <w:rsid w:val="0027078B"/>
    <w:rsid w:val="002776DA"/>
    <w:rsid w:val="002865BF"/>
    <w:rsid w:val="00291AC3"/>
    <w:rsid w:val="00340789"/>
    <w:rsid w:val="00360591"/>
    <w:rsid w:val="00445CC4"/>
    <w:rsid w:val="00466BDD"/>
    <w:rsid w:val="005270F9"/>
    <w:rsid w:val="00544343"/>
    <w:rsid w:val="00555D91"/>
    <w:rsid w:val="0058078F"/>
    <w:rsid w:val="005A0214"/>
    <w:rsid w:val="005A68A5"/>
    <w:rsid w:val="005B11DC"/>
    <w:rsid w:val="00677950"/>
    <w:rsid w:val="006C498E"/>
    <w:rsid w:val="00717B14"/>
    <w:rsid w:val="00781843"/>
    <w:rsid w:val="008F66C6"/>
    <w:rsid w:val="00977D56"/>
    <w:rsid w:val="00A37960"/>
    <w:rsid w:val="00AA7CE2"/>
    <w:rsid w:val="00AE2A5D"/>
    <w:rsid w:val="00B02A8F"/>
    <w:rsid w:val="00B13488"/>
    <w:rsid w:val="00B76378"/>
    <w:rsid w:val="00C106BE"/>
    <w:rsid w:val="00C56337"/>
    <w:rsid w:val="00C60E02"/>
    <w:rsid w:val="00CD47E0"/>
    <w:rsid w:val="00D03868"/>
    <w:rsid w:val="00DB1695"/>
    <w:rsid w:val="00DD7916"/>
    <w:rsid w:val="00EC5054"/>
    <w:rsid w:val="00ED0F2E"/>
    <w:rsid w:val="00F37C8F"/>
    <w:rsid w:val="00F51B19"/>
    <w:rsid w:val="00F73D08"/>
    <w:rsid w:val="00F7776E"/>
    <w:rsid w:val="00F81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C3AFC"/>
  <w15:chartTrackingRefBased/>
  <w15:docId w15:val="{10143AC4-90EA-4198-AAEA-A1E652F82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02A8F"/>
    <w:pPr>
      <w:keepNext/>
      <w:widowControl w:val="0"/>
      <w:autoSpaceDE w:val="0"/>
      <w:autoSpaceDN w:val="0"/>
      <w:adjustRightInd w:val="0"/>
      <w:spacing w:before="240" w:after="60" w:line="288" w:lineRule="auto"/>
      <w:outlineLvl w:val="0"/>
    </w:pPr>
    <w:rPr>
      <w:rFonts w:ascii="Calibri" w:eastAsia="Times New Roman" w:hAnsi="Calibri" w:cs="Times New Roman"/>
      <w:b/>
      <w:bCs/>
      <w:color w:val="002D73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02A8F"/>
    <w:pPr>
      <w:keepNext/>
      <w:widowControl w:val="0"/>
      <w:autoSpaceDE w:val="0"/>
      <w:autoSpaceDN w:val="0"/>
      <w:adjustRightInd w:val="0"/>
      <w:spacing w:before="240" w:after="60" w:line="288" w:lineRule="auto"/>
      <w:outlineLvl w:val="1"/>
    </w:pPr>
    <w:rPr>
      <w:rFonts w:ascii="Calibri" w:eastAsia="Times New Roman" w:hAnsi="Calibri" w:cs="Times New Roman"/>
      <w:bCs/>
      <w:iCs/>
      <w:color w:val="8B233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916"/>
    <w:pPr>
      <w:spacing w:line="256" w:lineRule="auto"/>
      <w:ind w:left="720"/>
      <w:contextualSpacing/>
    </w:pPr>
  </w:style>
  <w:style w:type="paragraph" w:styleId="NoSpacing">
    <w:name w:val="No Spacing"/>
    <w:uiPriority w:val="1"/>
    <w:qFormat/>
    <w:rsid w:val="0021619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B02A8F"/>
    <w:rPr>
      <w:rFonts w:ascii="Calibri" w:eastAsia="Times New Roman" w:hAnsi="Calibri" w:cs="Times New Roman"/>
      <w:b/>
      <w:bCs/>
      <w:color w:val="002D73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B02A8F"/>
    <w:rPr>
      <w:rFonts w:ascii="Calibri" w:eastAsia="Times New Roman" w:hAnsi="Calibri" w:cs="Times New Roman"/>
      <w:bCs/>
      <w:iCs/>
      <w:color w:val="8B2332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AA7C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CE2"/>
  </w:style>
  <w:style w:type="paragraph" w:styleId="Footer">
    <w:name w:val="footer"/>
    <w:basedOn w:val="Normal"/>
    <w:link w:val="FooterChar"/>
    <w:uiPriority w:val="99"/>
    <w:unhideWhenUsed/>
    <w:rsid w:val="00AA7C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CE2"/>
  </w:style>
  <w:style w:type="table" w:styleId="TableGrid">
    <w:name w:val="Table Grid"/>
    <w:basedOn w:val="TableNormal"/>
    <w:uiPriority w:val="39"/>
    <w:rsid w:val="00095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950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47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10A83-02C4-4CB0-8DD6-A41159988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thorne</dc:creator>
  <cp:keywords/>
  <dc:description/>
  <cp:lastModifiedBy>Yee Thinn  @ GROW Education / LDBS</cp:lastModifiedBy>
  <cp:revision>2</cp:revision>
  <cp:lastPrinted>2020-03-27T13:55:00Z</cp:lastPrinted>
  <dcterms:created xsi:type="dcterms:W3CDTF">2020-09-01T10:26:00Z</dcterms:created>
  <dcterms:modified xsi:type="dcterms:W3CDTF">2020-09-01T10:26:00Z</dcterms:modified>
</cp:coreProperties>
</file>