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7AB009" w14:textId="315AB451" w:rsidR="00AA3BAE" w:rsidRDefault="00AA3BAE">
      <w:r>
        <w:t>Cycle of Collective Worship based on the Anglican Lectionary (</w:t>
      </w:r>
      <w:r w:rsidR="001D49A7">
        <w:t>Bible r</w:t>
      </w:r>
      <w:r>
        <w:t xml:space="preserve">eadings in </w:t>
      </w:r>
      <w:r w:rsidR="001D49A7">
        <w:t>c</w:t>
      </w:r>
      <w:r>
        <w:t>hurch</w:t>
      </w:r>
      <w:r w:rsidR="001D49A7">
        <w:t xml:space="preserve"> that week</w:t>
      </w:r>
      <w:r>
        <w:t>)</w:t>
      </w:r>
      <w:r w:rsidR="008520F1">
        <w:t xml:space="preserve"> Academic Year 2020/2021</w:t>
      </w:r>
      <w:r w:rsidR="00A502AA">
        <w:t>: Autumn Term</w:t>
      </w:r>
    </w:p>
    <w:tbl>
      <w:tblPr>
        <w:tblStyle w:val="TableGrid"/>
        <w:tblW w:w="0" w:type="auto"/>
        <w:tblLook w:val="04A0" w:firstRow="1" w:lastRow="0" w:firstColumn="1" w:lastColumn="0" w:noHBand="0" w:noVBand="1"/>
      </w:tblPr>
      <w:tblGrid>
        <w:gridCol w:w="1604"/>
        <w:gridCol w:w="2562"/>
        <w:gridCol w:w="2654"/>
        <w:gridCol w:w="4635"/>
        <w:gridCol w:w="1978"/>
        <w:gridCol w:w="1955"/>
      </w:tblGrid>
      <w:tr w:rsidR="00645711" w14:paraId="33B8D29C" w14:textId="77777777" w:rsidTr="00513603">
        <w:tc>
          <w:tcPr>
            <w:tcW w:w="1838" w:type="dxa"/>
          </w:tcPr>
          <w:p w14:paraId="6FC9E9AE" w14:textId="493C750F" w:rsidR="00645711" w:rsidRDefault="00645711" w:rsidP="00645711">
            <w:r>
              <w:t>Week Beginning</w:t>
            </w:r>
            <w:r w:rsidR="00EE60D9">
              <w:t xml:space="preserve"> (colour is for that Sunday in church)</w:t>
            </w:r>
          </w:p>
        </w:tc>
        <w:tc>
          <w:tcPr>
            <w:tcW w:w="3119" w:type="dxa"/>
          </w:tcPr>
          <w:p w14:paraId="7AC5DC84" w14:textId="77777777" w:rsidR="00645711" w:rsidRDefault="00645711" w:rsidP="00645711">
            <w:r w:rsidRPr="004F38BE">
              <w:rPr>
                <w:b/>
                <w:bCs/>
              </w:rPr>
              <w:t>Reading</w:t>
            </w:r>
            <w:r w:rsidR="00893BA0">
              <w:t>(s)</w:t>
            </w:r>
            <w:r w:rsidR="00F874A4">
              <w:t xml:space="preserve"> </w:t>
            </w:r>
          </w:p>
          <w:p w14:paraId="3016B20C" w14:textId="1258093A" w:rsidR="00F874A4" w:rsidRDefault="00F874A4" w:rsidP="00645711">
            <w:r w:rsidRPr="00F874A4">
              <w:rPr>
                <w:sz w:val="20"/>
                <w:szCs w:val="20"/>
              </w:rPr>
              <w:t>(Taken from the Lectionary for the Sunday of that week)</w:t>
            </w:r>
          </w:p>
        </w:tc>
        <w:tc>
          <w:tcPr>
            <w:tcW w:w="3310" w:type="dxa"/>
          </w:tcPr>
          <w:p w14:paraId="19E729FE" w14:textId="77777777" w:rsidR="00645711" w:rsidRDefault="00645711" w:rsidP="00645711">
            <w:pPr>
              <w:rPr>
                <w:b/>
                <w:bCs/>
              </w:rPr>
            </w:pPr>
            <w:r w:rsidRPr="00D2715C">
              <w:rPr>
                <w:b/>
                <w:bCs/>
              </w:rPr>
              <w:t>Theme</w:t>
            </w:r>
            <w:r w:rsidR="00F874A4">
              <w:rPr>
                <w:b/>
                <w:bCs/>
              </w:rPr>
              <w:t xml:space="preserve"> </w:t>
            </w:r>
          </w:p>
          <w:p w14:paraId="71B93752" w14:textId="57D5CDE1" w:rsidR="00F874A4" w:rsidRPr="00F874A4" w:rsidRDefault="00F874A4" w:rsidP="00645711">
            <w:pPr>
              <w:rPr>
                <w:sz w:val="20"/>
                <w:szCs w:val="20"/>
              </w:rPr>
            </w:pPr>
            <w:r>
              <w:rPr>
                <w:sz w:val="20"/>
                <w:szCs w:val="20"/>
              </w:rPr>
              <w:t>(The current SIAMS framework has a greater focus on theology</w:t>
            </w:r>
            <w:r w:rsidR="00237203">
              <w:rPr>
                <w:sz w:val="20"/>
                <w:szCs w:val="20"/>
              </w:rPr>
              <w:t>.)</w:t>
            </w:r>
            <w:r>
              <w:rPr>
                <w:sz w:val="20"/>
                <w:szCs w:val="20"/>
              </w:rPr>
              <w:t xml:space="preserve">  </w:t>
            </w:r>
          </w:p>
        </w:tc>
        <w:tc>
          <w:tcPr>
            <w:tcW w:w="2624" w:type="dxa"/>
          </w:tcPr>
          <w:p w14:paraId="3CD691FB" w14:textId="77777777" w:rsidR="00645711" w:rsidRPr="00D2715C" w:rsidRDefault="00645711" w:rsidP="00645711">
            <w:pPr>
              <w:rPr>
                <w:b/>
                <w:bCs/>
              </w:rPr>
            </w:pPr>
            <w:r w:rsidRPr="00D2715C">
              <w:rPr>
                <w:b/>
                <w:bCs/>
              </w:rPr>
              <w:t>Suggestions for act of C/W</w:t>
            </w:r>
          </w:p>
          <w:p w14:paraId="533372A6" w14:textId="77777777" w:rsidR="002E3E03" w:rsidRPr="00FE1F24" w:rsidRDefault="002E3E03" w:rsidP="00645711">
            <w:pPr>
              <w:rPr>
                <w:sz w:val="2"/>
                <w:szCs w:val="2"/>
              </w:rPr>
            </w:pPr>
          </w:p>
          <w:p w14:paraId="481CB89D" w14:textId="77777777" w:rsidR="002E3E03" w:rsidRPr="00237203" w:rsidRDefault="00854723" w:rsidP="00645711">
            <w:pPr>
              <w:rPr>
                <w:sz w:val="18"/>
                <w:szCs w:val="18"/>
              </w:rPr>
            </w:pPr>
            <w:r w:rsidRPr="00237203">
              <w:rPr>
                <w:sz w:val="18"/>
                <w:szCs w:val="18"/>
              </w:rPr>
              <w:t>(Remember to think how your collective worship is an</w:t>
            </w:r>
            <w:r w:rsidR="002E3E03" w:rsidRPr="00237203">
              <w:rPr>
                <w:sz w:val="18"/>
                <w:szCs w:val="18"/>
              </w:rPr>
              <w:t xml:space="preserve"> </w:t>
            </w:r>
            <w:r w:rsidRPr="00237203">
              <w:rPr>
                <w:sz w:val="18"/>
                <w:szCs w:val="18"/>
              </w:rPr>
              <w:t>e</w:t>
            </w:r>
            <w:r w:rsidR="002E3E03" w:rsidRPr="00237203">
              <w:rPr>
                <w:sz w:val="18"/>
                <w:szCs w:val="18"/>
              </w:rPr>
              <w:t xml:space="preserve">xpression of </w:t>
            </w:r>
            <w:r w:rsidRPr="00237203">
              <w:rPr>
                <w:sz w:val="18"/>
                <w:szCs w:val="18"/>
              </w:rPr>
              <w:t xml:space="preserve">your </w:t>
            </w:r>
            <w:r w:rsidR="002E3E03" w:rsidRPr="00237203">
              <w:rPr>
                <w:sz w:val="18"/>
                <w:szCs w:val="18"/>
              </w:rPr>
              <w:t>School Vision</w:t>
            </w:r>
            <w:r w:rsidRPr="00237203">
              <w:rPr>
                <w:sz w:val="18"/>
                <w:szCs w:val="18"/>
              </w:rPr>
              <w:t xml:space="preserve"> and how you will measure impact.)</w:t>
            </w:r>
          </w:p>
          <w:p w14:paraId="698C3122" w14:textId="1910119D" w:rsidR="00502F5C" w:rsidRDefault="00502F5C" w:rsidP="00645711">
            <w:r w:rsidRPr="00237203">
              <w:rPr>
                <w:sz w:val="18"/>
                <w:szCs w:val="18"/>
              </w:rPr>
              <w:t>See key for Primary Resources (end of document)</w:t>
            </w:r>
          </w:p>
        </w:tc>
        <w:tc>
          <w:tcPr>
            <w:tcW w:w="2278" w:type="dxa"/>
          </w:tcPr>
          <w:p w14:paraId="3AA864D0" w14:textId="77777777" w:rsidR="00645711" w:rsidRPr="00D2715C" w:rsidRDefault="00645711" w:rsidP="00645711">
            <w:pPr>
              <w:rPr>
                <w:b/>
                <w:bCs/>
              </w:rPr>
            </w:pPr>
            <w:r w:rsidRPr="00D2715C">
              <w:rPr>
                <w:b/>
                <w:bCs/>
              </w:rPr>
              <w:t>Suggested hymn or song</w:t>
            </w:r>
          </w:p>
          <w:p w14:paraId="4245D85E" w14:textId="0D943295" w:rsidR="00082CF2" w:rsidRDefault="00082CF2" w:rsidP="00645711">
            <w:r w:rsidRPr="00082CF2">
              <w:rPr>
                <w:sz w:val="16"/>
                <w:szCs w:val="16"/>
              </w:rPr>
              <w:t>(Think about the words, can they be sung with integrity?)</w:t>
            </w:r>
          </w:p>
        </w:tc>
        <w:tc>
          <w:tcPr>
            <w:tcW w:w="2219" w:type="dxa"/>
          </w:tcPr>
          <w:p w14:paraId="56553856" w14:textId="77777777" w:rsidR="00645711" w:rsidRDefault="00645711" w:rsidP="00645711">
            <w:r w:rsidRPr="00D2715C">
              <w:rPr>
                <w:b/>
                <w:bCs/>
              </w:rPr>
              <w:t>Questions to take home</w:t>
            </w:r>
          </w:p>
          <w:p w14:paraId="0C8A6106" w14:textId="2D1E8587" w:rsidR="00D2715C" w:rsidRPr="00D2715C" w:rsidRDefault="00D2715C" w:rsidP="00645711">
            <w:pPr>
              <w:rPr>
                <w:sz w:val="18"/>
                <w:szCs w:val="18"/>
              </w:rPr>
            </w:pPr>
            <w:r>
              <w:rPr>
                <w:sz w:val="18"/>
                <w:szCs w:val="18"/>
              </w:rPr>
              <w:t>(</w:t>
            </w:r>
            <w:r w:rsidR="00501BEA">
              <w:rPr>
                <w:sz w:val="18"/>
                <w:szCs w:val="18"/>
              </w:rPr>
              <w:t>Make l</w:t>
            </w:r>
            <w:r>
              <w:rPr>
                <w:sz w:val="18"/>
                <w:szCs w:val="18"/>
              </w:rPr>
              <w:t>ink</w:t>
            </w:r>
            <w:r w:rsidR="00501BEA">
              <w:rPr>
                <w:sz w:val="18"/>
                <w:szCs w:val="18"/>
              </w:rPr>
              <w:t>s</w:t>
            </w:r>
            <w:r>
              <w:rPr>
                <w:sz w:val="18"/>
                <w:szCs w:val="18"/>
              </w:rPr>
              <w:t xml:space="preserve"> to Parish</w:t>
            </w:r>
            <w:r w:rsidR="00501BEA">
              <w:rPr>
                <w:sz w:val="18"/>
                <w:szCs w:val="18"/>
              </w:rPr>
              <w:t xml:space="preserve">/ Growing Faith/Faith at </w:t>
            </w:r>
            <w:r w:rsidR="00821AE0">
              <w:rPr>
                <w:sz w:val="18"/>
                <w:szCs w:val="18"/>
              </w:rPr>
              <w:t>Home)</w:t>
            </w:r>
          </w:p>
        </w:tc>
      </w:tr>
      <w:tr w:rsidR="0062032B" w14:paraId="4DF3D234" w14:textId="77777777" w:rsidTr="00513603">
        <w:tc>
          <w:tcPr>
            <w:tcW w:w="1838" w:type="dxa"/>
            <w:shd w:val="clear" w:color="auto" w:fill="33CB0F"/>
          </w:tcPr>
          <w:p w14:paraId="0A55C96D" w14:textId="5BFE92DE" w:rsidR="000250BA" w:rsidRDefault="000250BA" w:rsidP="000250BA">
            <w:r>
              <w:t>6 September 2020</w:t>
            </w:r>
          </w:p>
        </w:tc>
        <w:tc>
          <w:tcPr>
            <w:tcW w:w="3119" w:type="dxa"/>
          </w:tcPr>
          <w:p w14:paraId="0F851153" w14:textId="6A6BF1BE" w:rsidR="000250BA" w:rsidRPr="00513603" w:rsidRDefault="000250BA" w:rsidP="000250BA">
            <w:pPr>
              <w:rPr>
                <w:b/>
                <w:bCs/>
              </w:rPr>
            </w:pPr>
            <w:r w:rsidRPr="00513603">
              <w:rPr>
                <w:b/>
                <w:bCs/>
              </w:rPr>
              <w:t>Romans 13:8-14</w:t>
            </w:r>
          </w:p>
          <w:p w14:paraId="4A260254" w14:textId="5D302719" w:rsidR="00513603" w:rsidRPr="004F38BE" w:rsidRDefault="00513603" w:rsidP="000250BA">
            <w:pPr>
              <w:rPr>
                <w:sz w:val="18"/>
                <w:szCs w:val="18"/>
              </w:rPr>
            </w:pPr>
            <w:r w:rsidRPr="004F38BE">
              <w:rPr>
                <w:sz w:val="18"/>
                <w:szCs w:val="18"/>
              </w:rPr>
              <w:t xml:space="preserve">Paul reminds the </w:t>
            </w:r>
            <w:r w:rsidR="004F38BE" w:rsidRPr="004F38BE">
              <w:rPr>
                <w:sz w:val="18"/>
                <w:szCs w:val="18"/>
              </w:rPr>
              <w:t>Christians</w:t>
            </w:r>
            <w:r w:rsidRPr="004F38BE">
              <w:rPr>
                <w:sz w:val="18"/>
                <w:szCs w:val="18"/>
              </w:rPr>
              <w:t xml:space="preserve"> in Rome to love others as you love yourself.</w:t>
            </w:r>
          </w:p>
          <w:p w14:paraId="5680E39A" w14:textId="77777777" w:rsidR="000250BA" w:rsidRPr="00513603" w:rsidRDefault="000250BA" w:rsidP="000250BA">
            <w:pPr>
              <w:rPr>
                <w:b/>
                <w:bCs/>
              </w:rPr>
            </w:pPr>
            <w:r w:rsidRPr="00513603">
              <w:rPr>
                <w:b/>
                <w:bCs/>
              </w:rPr>
              <w:t>Matthew 18:15-20</w:t>
            </w:r>
          </w:p>
          <w:p w14:paraId="181D0E74" w14:textId="2A945C96" w:rsidR="00513603" w:rsidRDefault="00513603" w:rsidP="000250BA">
            <w:r w:rsidRPr="004F38BE">
              <w:rPr>
                <w:sz w:val="18"/>
                <w:szCs w:val="18"/>
              </w:rPr>
              <w:t>Here Jesus gives practical advice in how to settle a disagreement.</w:t>
            </w:r>
          </w:p>
        </w:tc>
        <w:tc>
          <w:tcPr>
            <w:tcW w:w="3310" w:type="dxa"/>
          </w:tcPr>
          <w:p w14:paraId="2DC02B6E" w14:textId="4E660321" w:rsidR="000250BA" w:rsidRDefault="000250BA" w:rsidP="000250BA">
            <w:r>
              <w:t>Exploring the choices that there are in lovingly resolving disagreements</w:t>
            </w:r>
          </w:p>
        </w:tc>
        <w:tc>
          <w:tcPr>
            <w:tcW w:w="2624" w:type="dxa"/>
          </w:tcPr>
          <w:p w14:paraId="70DC43AF" w14:textId="423A82ED" w:rsidR="000250BA" w:rsidRDefault="00F63D0B" w:rsidP="000250BA">
            <w:r>
              <w:t>ST -</w:t>
            </w:r>
            <w:r w:rsidR="000250BA">
              <w:t xml:space="preserve">Ruby Bridges </w:t>
            </w:r>
            <w:r>
              <w:t>(</w:t>
            </w:r>
            <w:r w:rsidR="000250BA">
              <w:t>F3</w:t>
            </w:r>
            <w:r>
              <w:t>)</w:t>
            </w:r>
          </w:p>
          <w:p w14:paraId="66384528" w14:textId="3CB3768F" w:rsidR="000250BA" w:rsidRDefault="00F63D0B" w:rsidP="000250BA">
            <w:r>
              <w:t xml:space="preserve">ST </w:t>
            </w:r>
            <w:r w:rsidR="000250BA">
              <w:t>Everton &amp; Liverpool</w:t>
            </w:r>
            <w:r>
              <w:t xml:space="preserve"> (</w:t>
            </w:r>
            <w:r w:rsidR="000250BA">
              <w:t>E5</w:t>
            </w:r>
            <w:r>
              <w:t>)</w:t>
            </w:r>
          </w:p>
          <w:p w14:paraId="4BD82CD5" w14:textId="24902FD0" w:rsidR="00F63D0B" w:rsidRDefault="00F63D0B" w:rsidP="000250BA">
            <w:r>
              <w:t>LS -Proper 18</w:t>
            </w:r>
          </w:p>
          <w:p w14:paraId="404EEE65" w14:textId="1441C1CE" w:rsidR="00F04E6D" w:rsidRDefault="003472F5" w:rsidP="003472F5">
            <w:r w:rsidRPr="003472F5">
              <w:rPr>
                <w:sz w:val="16"/>
                <w:szCs w:val="16"/>
              </w:rPr>
              <w:t>Google</w:t>
            </w:r>
            <w:r>
              <w:t xml:space="preserve"> </w:t>
            </w:r>
            <w:r w:rsidR="00BE741A">
              <w:t>Desmond Tutu – Truth and Reconciliation</w:t>
            </w:r>
            <w:r>
              <w:t xml:space="preserve"> and/or </w:t>
            </w:r>
            <w:proofErr w:type="spellStart"/>
            <w:r w:rsidR="00F04E6D">
              <w:t>Corryme</w:t>
            </w:r>
            <w:r>
              <w:t>e</w:t>
            </w:r>
            <w:r w:rsidR="00F04E6D">
              <w:t>la</w:t>
            </w:r>
            <w:proofErr w:type="spellEnd"/>
            <w:r w:rsidR="00E06A64">
              <w:t>- Northern</w:t>
            </w:r>
            <w:r w:rsidR="00F04E6D">
              <w:t xml:space="preserve"> Ireland</w:t>
            </w:r>
          </w:p>
        </w:tc>
        <w:tc>
          <w:tcPr>
            <w:tcW w:w="2278" w:type="dxa"/>
          </w:tcPr>
          <w:p w14:paraId="22A9E5DC" w14:textId="666842B2" w:rsidR="000250BA" w:rsidRDefault="000250BA" w:rsidP="000250BA">
            <w:r>
              <w:t xml:space="preserve">Let there be love shared among </w:t>
            </w:r>
            <w:r w:rsidR="00E06A64">
              <w:t>us.</w:t>
            </w:r>
          </w:p>
          <w:p w14:paraId="46A68A2F" w14:textId="1DF582F4" w:rsidR="000250BA" w:rsidRDefault="000250BA" w:rsidP="000250BA">
            <w:r>
              <w:t xml:space="preserve">Make me a channel of your </w:t>
            </w:r>
            <w:r w:rsidR="00E06A64">
              <w:t>peace.</w:t>
            </w:r>
          </w:p>
          <w:p w14:paraId="6EAD836F" w14:textId="03F25534" w:rsidR="0072783B" w:rsidRDefault="0072783B" w:rsidP="000250BA">
            <w:proofErr w:type="gramStart"/>
            <w:r>
              <w:t>I’ve</w:t>
            </w:r>
            <w:proofErr w:type="gramEnd"/>
            <w:r>
              <w:t xml:space="preserve"> got peace like a river.</w:t>
            </w:r>
          </w:p>
          <w:p w14:paraId="02BB59FA" w14:textId="55D982B5" w:rsidR="00846178" w:rsidRPr="00846178" w:rsidRDefault="00846178" w:rsidP="000250BA">
            <w:pPr>
              <w:rPr>
                <w:sz w:val="18"/>
                <w:szCs w:val="18"/>
              </w:rPr>
            </w:pPr>
            <w:r w:rsidRPr="00846178">
              <w:rPr>
                <w:color w:val="000000"/>
              </w:rPr>
              <w:t>Lord I pray – forgiveness song (Out of the Ark)</w:t>
            </w:r>
          </w:p>
          <w:p w14:paraId="2F1C6934" w14:textId="26272441" w:rsidR="000250BA" w:rsidRDefault="000250BA" w:rsidP="000250BA"/>
        </w:tc>
        <w:tc>
          <w:tcPr>
            <w:tcW w:w="2219" w:type="dxa"/>
          </w:tcPr>
          <w:p w14:paraId="5087F32A" w14:textId="15C107CB" w:rsidR="000250BA" w:rsidRDefault="00761573" w:rsidP="000250BA">
            <w:r>
              <w:t>Have you ever fallen out with a friend?</w:t>
            </w:r>
          </w:p>
          <w:p w14:paraId="0BF6361D" w14:textId="77777777" w:rsidR="00761573" w:rsidRDefault="00761573" w:rsidP="000250BA">
            <w:r>
              <w:t>How did you restore your friendship?</w:t>
            </w:r>
          </w:p>
          <w:p w14:paraId="6FFCBD37" w14:textId="7012C66E" w:rsidR="00DB2768" w:rsidRDefault="00DB2768" w:rsidP="000250BA">
            <w:r>
              <w:t>Challenge: Can you make some first steps in healing a broken friendship?</w:t>
            </w:r>
          </w:p>
        </w:tc>
      </w:tr>
      <w:tr w:rsidR="0062032B" w14:paraId="3C973B32" w14:textId="77777777" w:rsidTr="00513603">
        <w:tc>
          <w:tcPr>
            <w:tcW w:w="1838" w:type="dxa"/>
            <w:shd w:val="clear" w:color="auto" w:fill="33CB0F"/>
          </w:tcPr>
          <w:p w14:paraId="03B942F3" w14:textId="5213708D" w:rsidR="000250BA" w:rsidRDefault="000250BA" w:rsidP="000250BA">
            <w:r>
              <w:t>13 September 2020</w:t>
            </w:r>
          </w:p>
        </w:tc>
        <w:tc>
          <w:tcPr>
            <w:tcW w:w="3119" w:type="dxa"/>
          </w:tcPr>
          <w:p w14:paraId="34D9E5F2" w14:textId="6A3326DA" w:rsidR="000250BA" w:rsidRPr="004F38BE" w:rsidRDefault="000250BA" w:rsidP="000250BA">
            <w:pPr>
              <w:rPr>
                <w:b/>
                <w:bCs/>
              </w:rPr>
            </w:pPr>
            <w:r w:rsidRPr="004F38BE">
              <w:rPr>
                <w:b/>
                <w:bCs/>
              </w:rPr>
              <w:t>Romans 14:1-12</w:t>
            </w:r>
          </w:p>
          <w:p w14:paraId="476665EB" w14:textId="1BE634CB" w:rsidR="00513603" w:rsidRPr="004F38BE" w:rsidRDefault="00513603" w:rsidP="000250BA">
            <w:pPr>
              <w:rPr>
                <w:sz w:val="18"/>
                <w:szCs w:val="18"/>
              </w:rPr>
            </w:pPr>
            <w:r w:rsidRPr="004F38BE">
              <w:rPr>
                <w:sz w:val="18"/>
                <w:szCs w:val="18"/>
              </w:rPr>
              <w:t xml:space="preserve">Paul </w:t>
            </w:r>
            <w:r w:rsidR="004F38BE" w:rsidRPr="004F38BE">
              <w:rPr>
                <w:sz w:val="18"/>
                <w:szCs w:val="18"/>
              </w:rPr>
              <w:t>tells the Christians in Rome not to judge others.</w:t>
            </w:r>
          </w:p>
          <w:p w14:paraId="37BD665E" w14:textId="77777777" w:rsidR="000250BA" w:rsidRDefault="000250BA" w:rsidP="000250BA">
            <w:r w:rsidRPr="004F38BE">
              <w:rPr>
                <w:b/>
                <w:bCs/>
              </w:rPr>
              <w:t>Matthew 18:21-35</w:t>
            </w:r>
          </w:p>
          <w:p w14:paraId="754A2683" w14:textId="069000AE" w:rsidR="004F38BE" w:rsidRPr="004F38BE" w:rsidRDefault="004F38BE" w:rsidP="000250BA">
            <w:r w:rsidRPr="004F38BE">
              <w:rPr>
                <w:sz w:val="18"/>
                <w:szCs w:val="18"/>
              </w:rPr>
              <w:t>Jesus tells a parable in response to the question about how many times should we forgive someone.</w:t>
            </w:r>
          </w:p>
        </w:tc>
        <w:tc>
          <w:tcPr>
            <w:tcW w:w="3310" w:type="dxa"/>
          </w:tcPr>
          <w:p w14:paraId="38B45F4F" w14:textId="3AD0D04F" w:rsidR="000250BA" w:rsidRDefault="000250BA" w:rsidP="000250BA">
            <w:r>
              <w:t>Forgiveness: Knowing God has forgiven us motivates us to forgive others</w:t>
            </w:r>
          </w:p>
        </w:tc>
        <w:tc>
          <w:tcPr>
            <w:tcW w:w="2624" w:type="dxa"/>
          </w:tcPr>
          <w:p w14:paraId="0053CA8C" w14:textId="6329ADFE" w:rsidR="000250BA" w:rsidRDefault="00287449" w:rsidP="001A4126">
            <w:pPr>
              <w:pStyle w:val="NoSpacing"/>
            </w:pPr>
            <w:r>
              <w:t>ST -</w:t>
            </w:r>
            <w:r w:rsidR="000250BA">
              <w:t>Michael Watson</w:t>
            </w:r>
            <w:r>
              <w:t>(</w:t>
            </w:r>
            <w:r w:rsidR="000250BA">
              <w:t>F2</w:t>
            </w:r>
            <w:r>
              <w:t>)</w:t>
            </w:r>
          </w:p>
          <w:p w14:paraId="6A428B91" w14:textId="5104D0D3" w:rsidR="00117F43" w:rsidRDefault="00287449" w:rsidP="001A4126">
            <w:pPr>
              <w:pStyle w:val="NoSpacing"/>
            </w:pPr>
            <w:r>
              <w:t>AT -</w:t>
            </w:r>
            <w:proofErr w:type="gramStart"/>
            <w:r w:rsidR="00BE741A">
              <w:t>Don’t</w:t>
            </w:r>
            <w:proofErr w:type="gramEnd"/>
            <w:r w:rsidR="00BE741A">
              <w:t xml:space="preserve"> stop forgiving </w:t>
            </w:r>
          </w:p>
          <w:p w14:paraId="40CC098A" w14:textId="793DDEEA" w:rsidR="00287449" w:rsidRDefault="00F63D0B" w:rsidP="001A4126">
            <w:pPr>
              <w:pStyle w:val="NoSpacing"/>
            </w:pPr>
            <w:r>
              <w:t>LS – Proper 19</w:t>
            </w:r>
          </w:p>
          <w:p w14:paraId="559DB077" w14:textId="77777777" w:rsidR="00CE04FC" w:rsidRDefault="00CE04FC" w:rsidP="001A4126">
            <w:pPr>
              <w:pStyle w:val="NoSpacing"/>
            </w:pPr>
          </w:p>
          <w:p w14:paraId="7AB92CF1" w14:textId="70FB0D85" w:rsidR="000250BA" w:rsidRDefault="00117F43" w:rsidP="001A4126">
            <w:pPr>
              <w:pStyle w:val="NoSpacing"/>
            </w:pPr>
            <w:r>
              <w:t xml:space="preserve">Corrie ten Boom forgives guard from concentration </w:t>
            </w:r>
            <w:r w:rsidRPr="001A4126">
              <w:t>camp</w:t>
            </w:r>
            <w:r w:rsidRPr="001A4126">
              <w:rPr>
                <w:sz w:val="18"/>
                <w:szCs w:val="18"/>
              </w:rPr>
              <w:t xml:space="preserve"> (see YouTube)</w:t>
            </w:r>
          </w:p>
        </w:tc>
        <w:tc>
          <w:tcPr>
            <w:tcW w:w="2278" w:type="dxa"/>
          </w:tcPr>
          <w:p w14:paraId="516EC7FC" w14:textId="77777777" w:rsidR="000250BA" w:rsidRDefault="00082CF2" w:rsidP="000250BA">
            <w:r>
              <w:t>Be still, for the presence of the Lord:</w:t>
            </w:r>
          </w:p>
          <w:p w14:paraId="2CFE1230" w14:textId="393F6E14" w:rsidR="00082CF2" w:rsidRDefault="00082CF2" w:rsidP="000250BA"/>
        </w:tc>
        <w:tc>
          <w:tcPr>
            <w:tcW w:w="2219" w:type="dxa"/>
          </w:tcPr>
          <w:p w14:paraId="2A0C8000" w14:textId="24B31D68" w:rsidR="000250BA" w:rsidRDefault="00BE741A" w:rsidP="000250BA">
            <w:r>
              <w:t>How have you felt when you forgave/</w:t>
            </w:r>
            <w:proofErr w:type="gramStart"/>
            <w:r>
              <w:t>didn’t</w:t>
            </w:r>
            <w:proofErr w:type="gramEnd"/>
            <w:r>
              <w:t xml:space="preserve"> forgive someone?</w:t>
            </w:r>
          </w:p>
        </w:tc>
      </w:tr>
      <w:tr w:rsidR="0062032B" w14:paraId="5C74C607" w14:textId="77777777" w:rsidTr="00513603">
        <w:tc>
          <w:tcPr>
            <w:tcW w:w="1838" w:type="dxa"/>
            <w:shd w:val="clear" w:color="auto" w:fill="33CB0F"/>
          </w:tcPr>
          <w:p w14:paraId="75889F7E" w14:textId="5AF5C97E" w:rsidR="000250BA" w:rsidRDefault="000250BA" w:rsidP="000250BA">
            <w:r>
              <w:t>20 September 2020</w:t>
            </w:r>
          </w:p>
        </w:tc>
        <w:tc>
          <w:tcPr>
            <w:tcW w:w="3119" w:type="dxa"/>
          </w:tcPr>
          <w:p w14:paraId="27F8066E" w14:textId="5D76C064" w:rsidR="000250BA" w:rsidRPr="004F38BE" w:rsidRDefault="000250BA" w:rsidP="000250BA">
            <w:pPr>
              <w:rPr>
                <w:b/>
                <w:bCs/>
              </w:rPr>
            </w:pPr>
            <w:r w:rsidRPr="004F38BE">
              <w:rPr>
                <w:b/>
                <w:bCs/>
              </w:rPr>
              <w:t>Philippians 1:21-30</w:t>
            </w:r>
          </w:p>
          <w:p w14:paraId="2FBFAA79" w14:textId="6E71B1E7" w:rsidR="004F38BE" w:rsidRPr="004F38BE" w:rsidRDefault="004F38BE" w:rsidP="000250BA">
            <w:pPr>
              <w:rPr>
                <w:sz w:val="18"/>
                <w:szCs w:val="18"/>
              </w:rPr>
            </w:pPr>
            <w:r w:rsidRPr="004F38BE">
              <w:rPr>
                <w:sz w:val="18"/>
                <w:szCs w:val="18"/>
              </w:rPr>
              <w:t>Paul wrote to the Christians in Philippi from prison, he was facing death, but still had hope in God, whatever the future brought</w:t>
            </w:r>
            <w:r w:rsidR="005D7B69">
              <w:rPr>
                <w:sz w:val="18"/>
                <w:szCs w:val="18"/>
              </w:rPr>
              <w:t xml:space="preserve"> and embraced all God had for him.</w:t>
            </w:r>
          </w:p>
          <w:p w14:paraId="619CAB93" w14:textId="48D21F09" w:rsidR="000250BA" w:rsidRPr="005D7B69" w:rsidRDefault="000250BA" w:rsidP="000250BA">
            <w:pPr>
              <w:rPr>
                <w:b/>
                <w:bCs/>
              </w:rPr>
            </w:pPr>
            <w:r w:rsidRPr="005D7B69">
              <w:rPr>
                <w:b/>
                <w:bCs/>
              </w:rPr>
              <w:t>Matthew 20:1-</w:t>
            </w:r>
            <w:r w:rsidR="005D7B69">
              <w:rPr>
                <w:b/>
                <w:bCs/>
              </w:rPr>
              <w:t>1</w:t>
            </w:r>
            <w:r w:rsidRPr="005D7B69">
              <w:rPr>
                <w:b/>
                <w:bCs/>
              </w:rPr>
              <w:t>6</w:t>
            </w:r>
          </w:p>
          <w:p w14:paraId="155B8968" w14:textId="189F73A9" w:rsidR="008C0358" w:rsidRPr="005D7B69" w:rsidRDefault="005D7B69" w:rsidP="000250BA">
            <w:pPr>
              <w:rPr>
                <w:sz w:val="18"/>
                <w:szCs w:val="18"/>
              </w:rPr>
            </w:pPr>
            <w:r>
              <w:rPr>
                <w:sz w:val="18"/>
                <w:szCs w:val="18"/>
              </w:rPr>
              <w:t>Jesus</w:t>
            </w:r>
            <w:r w:rsidR="00D00E46">
              <w:rPr>
                <w:sz w:val="18"/>
                <w:szCs w:val="18"/>
              </w:rPr>
              <w:t>’</w:t>
            </w:r>
            <w:r>
              <w:rPr>
                <w:sz w:val="18"/>
                <w:szCs w:val="18"/>
              </w:rPr>
              <w:t xml:space="preserve"> parable gives insight into the values of the Kingdom. Everyone is welcome no matter how young, </w:t>
            </w:r>
            <w:r w:rsidR="00E06A64">
              <w:rPr>
                <w:sz w:val="18"/>
                <w:szCs w:val="18"/>
              </w:rPr>
              <w:t>old,</w:t>
            </w:r>
            <w:r>
              <w:rPr>
                <w:sz w:val="18"/>
                <w:szCs w:val="18"/>
              </w:rPr>
              <w:t xml:space="preserve"> or close to death. </w:t>
            </w:r>
            <w:proofErr w:type="gramStart"/>
            <w:r>
              <w:rPr>
                <w:sz w:val="18"/>
                <w:szCs w:val="18"/>
              </w:rPr>
              <w:t>It’s</w:t>
            </w:r>
            <w:proofErr w:type="gramEnd"/>
            <w:r>
              <w:rPr>
                <w:sz w:val="18"/>
                <w:szCs w:val="18"/>
              </w:rPr>
              <w:t xml:space="preserve"> not to do with how long you’ve been in service.</w:t>
            </w:r>
          </w:p>
        </w:tc>
        <w:tc>
          <w:tcPr>
            <w:tcW w:w="3310" w:type="dxa"/>
          </w:tcPr>
          <w:p w14:paraId="73B30C28" w14:textId="49776FA8" w:rsidR="000250BA" w:rsidRDefault="000250BA" w:rsidP="000250BA">
            <w:r>
              <w:t xml:space="preserve">Keeping going when it is difficult: Rejoicing in the joys and challenges of following Jesus </w:t>
            </w:r>
          </w:p>
        </w:tc>
        <w:tc>
          <w:tcPr>
            <w:tcW w:w="2624" w:type="dxa"/>
          </w:tcPr>
          <w:p w14:paraId="298E0B04" w14:textId="2910EB87" w:rsidR="000250BA" w:rsidRDefault="00287449" w:rsidP="000250BA">
            <w:r>
              <w:t xml:space="preserve">ST - </w:t>
            </w:r>
            <w:r w:rsidR="000250BA">
              <w:t xml:space="preserve">Manchester City </w:t>
            </w:r>
            <w:r>
              <w:t>(</w:t>
            </w:r>
            <w:r w:rsidR="000250BA">
              <w:t>E4</w:t>
            </w:r>
            <w:r>
              <w:t>)</w:t>
            </w:r>
          </w:p>
          <w:p w14:paraId="42587C1B" w14:textId="470537BC" w:rsidR="000250BA" w:rsidRDefault="00287449" w:rsidP="000250BA">
            <w:proofErr w:type="spellStart"/>
            <w:r>
              <w:t>SpT</w:t>
            </w:r>
            <w:proofErr w:type="spellEnd"/>
            <w:r>
              <w:t xml:space="preserve"> - </w:t>
            </w:r>
            <w:r w:rsidR="000250BA">
              <w:t xml:space="preserve">Blaise Pascal </w:t>
            </w:r>
            <w:r>
              <w:t>(</w:t>
            </w:r>
            <w:r w:rsidR="000250BA">
              <w:t>I5</w:t>
            </w:r>
            <w:r>
              <w:t>)</w:t>
            </w:r>
          </w:p>
          <w:p w14:paraId="2E381166" w14:textId="1D87B001" w:rsidR="00502F5C" w:rsidRDefault="00502F5C" w:rsidP="000250BA">
            <w:r>
              <w:t>ST – The Black Madonna (K3)</w:t>
            </w:r>
          </w:p>
          <w:p w14:paraId="7977E9FB" w14:textId="5E8323CF" w:rsidR="00CE04FC" w:rsidRDefault="00CE04FC" w:rsidP="000250BA">
            <w:r>
              <w:t>LS – Proper 20</w:t>
            </w:r>
          </w:p>
          <w:p w14:paraId="6220F568" w14:textId="77777777" w:rsidR="00117F43" w:rsidRDefault="00117F43" w:rsidP="000250BA"/>
          <w:p w14:paraId="13A1B7A2" w14:textId="32342727" w:rsidR="00117F43" w:rsidRDefault="00117F43" w:rsidP="000250BA">
            <w:pPr>
              <w:rPr>
                <w:rFonts w:ascii="Arial" w:hAnsi="Arial" w:cs="Arial"/>
                <w:color w:val="222222"/>
                <w:sz w:val="20"/>
                <w:szCs w:val="20"/>
                <w:shd w:val="clear" w:color="auto" w:fill="FFFFFF"/>
              </w:rPr>
            </w:pPr>
            <w:r>
              <w:t xml:space="preserve">The </w:t>
            </w:r>
            <w:r w:rsidR="008741CB">
              <w:t>example</w:t>
            </w:r>
            <w:r>
              <w:t xml:space="preserve"> of </w:t>
            </w:r>
            <w:r w:rsidR="00BE741A" w:rsidRPr="00BE741A">
              <w:rPr>
                <w:rFonts w:ascii="Arial" w:hAnsi="Arial" w:cs="Arial"/>
                <w:color w:val="222222"/>
                <w:sz w:val="20"/>
                <w:szCs w:val="20"/>
                <w:shd w:val="clear" w:color="auto" w:fill="FFFFFF"/>
              </w:rPr>
              <w:t>William Kamkwamba</w:t>
            </w:r>
            <w:r w:rsidR="000A5619">
              <w:rPr>
                <w:rFonts w:ascii="Arial" w:hAnsi="Arial" w:cs="Arial"/>
                <w:color w:val="222222"/>
                <w:sz w:val="20"/>
                <w:szCs w:val="20"/>
                <w:shd w:val="clear" w:color="auto" w:fill="FFFFFF"/>
              </w:rPr>
              <w:t xml:space="preserve"> </w:t>
            </w:r>
            <w:r w:rsidR="001A4126">
              <w:rPr>
                <w:rFonts w:ascii="Arial" w:hAnsi="Arial" w:cs="Arial"/>
                <w:color w:val="222222"/>
                <w:sz w:val="20"/>
                <w:szCs w:val="20"/>
                <w:shd w:val="clear" w:color="auto" w:fill="FFFFFF"/>
              </w:rPr>
              <w:t xml:space="preserve">– The boy who harnessed the wind </w:t>
            </w:r>
            <w:r w:rsidR="000A5619" w:rsidRPr="000A5619">
              <w:rPr>
                <w:rFonts w:ascii="Arial" w:hAnsi="Arial" w:cs="Arial"/>
                <w:color w:val="222222"/>
                <w:sz w:val="18"/>
                <w:szCs w:val="18"/>
                <w:shd w:val="clear" w:color="auto" w:fill="FFFFFF"/>
              </w:rPr>
              <w:t>(Google search William Kamkwamba faith)</w:t>
            </w:r>
          </w:p>
          <w:p w14:paraId="53254DEF" w14:textId="77777777" w:rsidR="000A5619" w:rsidRDefault="000A5619" w:rsidP="000250BA"/>
          <w:p w14:paraId="36E64F45" w14:textId="313271BE" w:rsidR="008741CB" w:rsidRDefault="008741CB" w:rsidP="000250BA">
            <w:r>
              <w:t xml:space="preserve">The example of Dr Charles Drew, Christian medical researcher who overcame prejudice and made ground-breaking discoveries in the storage and processing of blood for transfusions and managed two of the largest blood banks during WWII. </w:t>
            </w:r>
          </w:p>
        </w:tc>
        <w:tc>
          <w:tcPr>
            <w:tcW w:w="2278" w:type="dxa"/>
          </w:tcPr>
          <w:p w14:paraId="585EE62B" w14:textId="529FBBB0" w:rsidR="000250BA" w:rsidRPr="00D00E46" w:rsidRDefault="000250BA" w:rsidP="000250BA">
            <w:r w:rsidRPr="00D00E46">
              <w:t xml:space="preserve">Father hear the prayer we </w:t>
            </w:r>
            <w:r w:rsidR="00E06A64" w:rsidRPr="00D00E46">
              <w:t>offer.</w:t>
            </w:r>
          </w:p>
          <w:p w14:paraId="4BB5D036" w14:textId="77777777" w:rsidR="000250BA" w:rsidRPr="00D00E46" w:rsidRDefault="000250BA" w:rsidP="000250BA">
            <w:r w:rsidRPr="00D00E46">
              <w:t>The Lord’s my shepherd</w:t>
            </w:r>
            <w:r w:rsidR="0072783B" w:rsidRPr="00D00E46">
              <w:t>.</w:t>
            </w:r>
          </w:p>
          <w:p w14:paraId="4940B1CE" w14:textId="77777777" w:rsidR="0072783B" w:rsidRPr="00D00E46" w:rsidRDefault="0072783B" w:rsidP="000250BA">
            <w:proofErr w:type="gramStart"/>
            <w:r w:rsidRPr="00D00E46">
              <w:t>I’ve</w:t>
            </w:r>
            <w:proofErr w:type="gramEnd"/>
            <w:r w:rsidRPr="00D00E46">
              <w:t xml:space="preserve"> got that joy, joy, joy, joy down in my heart.</w:t>
            </w:r>
          </w:p>
          <w:p w14:paraId="64B057D4" w14:textId="77777777" w:rsidR="00D00E46" w:rsidRPr="00D00E46" w:rsidRDefault="00D00E46" w:rsidP="000250BA">
            <w:pPr>
              <w:rPr>
                <w:color w:val="000000"/>
              </w:rPr>
            </w:pPr>
            <w:proofErr w:type="gramStart"/>
            <w:r w:rsidRPr="00D00E46">
              <w:rPr>
                <w:color w:val="000000"/>
              </w:rPr>
              <w:t>He’ll</w:t>
            </w:r>
            <w:proofErr w:type="gramEnd"/>
            <w:r w:rsidRPr="00D00E46">
              <w:rPr>
                <w:color w:val="000000"/>
              </w:rPr>
              <w:t xml:space="preserve"> be there (Out of the Ark music) Count your blessings (Out of the Ark)</w:t>
            </w:r>
          </w:p>
          <w:p w14:paraId="3C7BE3E8" w14:textId="48DA6EDA" w:rsidR="00D00E46" w:rsidRPr="00D00E46" w:rsidRDefault="00D00E46" w:rsidP="000250BA">
            <w:r w:rsidRPr="00D00E46">
              <w:rPr>
                <w:color w:val="000000"/>
              </w:rPr>
              <w:t>What a friend we have in Jesus (Out of the Ark)</w:t>
            </w:r>
          </w:p>
        </w:tc>
        <w:tc>
          <w:tcPr>
            <w:tcW w:w="2219" w:type="dxa"/>
          </w:tcPr>
          <w:p w14:paraId="77E30CF3" w14:textId="6487037C" w:rsidR="000250BA" w:rsidRDefault="00687556" w:rsidP="000250BA">
            <w:r>
              <w:t>Have you ever worked hard at overcoming a challenge? What did you do? How did it feel when you succeeded?</w:t>
            </w:r>
          </w:p>
        </w:tc>
      </w:tr>
      <w:tr w:rsidR="0062032B" w14:paraId="2F8907AE" w14:textId="77777777" w:rsidTr="00FE1F24">
        <w:trPr>
          <w:trHeight w:val="558"/>
        </w:trPr>
        <w:tc>
          <w:tcPr>
            <w:tcW w:w="1838" w:type="dxa"/>
            <w:shd w:val="clear" w:color="auto" w:fill="33CB0F"/>
          </w:tcPr>
          <w:p w14:paraId="21FB1D1D" w14:textId="0748051C" w:rsidR="000250BA" w:rsidRDefault="000250BA" w:rsidP="000250BA">
            <w:r>
              <w:lastRenderedPageBreak/>
              <w:t>27 September 2020</w:t>
            </w:r>
          </w:p>
        </w:tc>
        <w:tc>
          <w:tcPr>
            <w:tcW w:w="3119" w:type="dxa"/>
          </w:tcPr>
          <w:p w14:paraId="21A0C706" w14:textId="77777777" w:rsidR="005D7B69" w:rsidRDefault="000250BA" w:rsidP="000250BA">
            <w:pPr>
              <w:rPr>
                <w:b/>
                <w:bCs/>
              </w:rPr>
            </w:pPr>
            <w:r w:rsidRPr="005D7B69">
              <w:rPr>
                <w:b/>
                <w:bCs/>
              </w:rPr>
              <w:t>Philippians 2:1-13</w:t>
            </w:r>
            <w:r w:rsidR="005D7B69">
              <w:rPr>
                <w:b/>
                <w:bCs/>
              </w:rPr>
              <w:t xml:space="preserve"> </w:t>
            </w:r>
          </w:p>
          <w:p w14:paraId="56471A44" w14:textId="29CC456C" w:rsidR="000250BA" w:rsidRPr="005D7B69" w:rsidRDefault="005D7B69" w:rsidP="000250BA">
            <w:pPr>
              <w:rPr>
                <w:sz w:val="14"/>
                <w:szCs w:val="14"/>
              </w:rPr>
            </w:pPr>
            <w:r w:rsidRPr="005D7B69">
              <w:rPr>
                <w:sz w:val="18"/>
                <w:szCs w:val="18"/>
              </w:rPr>
              <w:t xml:space="preserve">The Christians in Philippi are </w:t>
            </w:r>
            <w:r w:rsidR="00E06A64" w:rsidRPr="005D7B69">
              <w:rPr>
                <w:sz w:val="18"/>
                <w:szCs w:val="18"/>
              </w:rPr>
              <w:t>divided,</w:t>
            </w:r>
            <w:r w:rsidRPr="005D7B69">
              <w:rPr>
                <w:sz w:val="18"/>
                <w:szCs w:val="18"/>
              </w:rPr>
              <w:t xml:space="preserve"> and Paul wants them to humbly serve each other to bring unity. He reminds them of Jesus’ example, in coming as a servant.</w:t>
            </w:r>
          </w:p>
          <w:p w14:paraId="3998A9EB" w14:textId="4A0D9F27" w:rsidR="000250BA" w:rsidRPr="00FE1F24" w:rsidRDefault="000250BA" w:rsidP="000250BA">
            <w:pPr>
              <w:rPr>
                <w:sz w:val="18"/>
                <w:szCs w:val="18"/>
              </w:rPr>
            </w:pPr>
            <w:r w:rsidRPr="00FE1F24">
              <w:rPr>
                <w:b/>
                <w:bCs/>
              </w:rPr>
              <w:t>Matthew 21:23-32</w:t>
            </w:r>
            <w:r w:rsidR="00FE1F24" w:rsidRPr="00FE1F24">
              <w:rPr>
                <w:b/>
                <w:bCs/>
              </w:rPr>
              <w:t xml:space="preserve"> </w:t>
            </w:r>
            <w:r w:rsidR="00FE1F24">
              <w:rPr>
                <w:sz w:val="18"/>
                <w:szCs w:val="18"/>
              </w:rPr>
              <w:t xml:space="preserve">Jesus’ authority is questioned by the religious leaders. He tells a parable about two sons, neither do what they say. However, one son eventually does the right thing. </w:t>
            </w:r>
          </w:p>
        </w:tc>
        <w:tc>
          <w:tcPr>
            <w:tcW w:w="3310" w:type="dxa"/>
          </w:tcPr>
          <w:p w14:paraId="30BB61AE" w14:textId="38C69652" w:rsidR="000250BA" w:rsidRDefault="00082CF2" w:rsidP="000250BA">
            <w:r>
              <w:t>Humbly serving one another, looking to Jesus’ example</w:t>
            </w:r>
          </w:p>
        </w:tc>
        <w:tc>
          <w:tcPr>
            <w:tcW w:w="2624" w:type="dxa"/>
          </w:tcPr>
          <w:p w14:paraId="22CE4DD0" w14:textId="631FBAE3" w:rsidR="00CE04FC" w:rsidRDefault="00CE04FC" w:rsidP="000250BA">
            <w:r>
              <w:t>LS – Proper 21</w:t>
            </w:r>
          </w:p>
          <w:p w14:paraId="13E01E51" w14:textId="77777777" w:rsidR="00CE04FC" w:rsidRDefault="00CE04FC" w:rsidP="000250BA"/>
          <w:p w14:paraId="3A961911" w14:textId="5F8BDE68" w:rsidR="000250BA" w:rsidRDefault="00117F43" w:rsidP="000250BA">
            <w:r>
              <w:t>Example of Mother Theresa/</w:t>
            </w:r>
            <w:r w:rsidR="00BE741A">
              <w:t xml:space="preserve">Jackie </w:t>
            </w:r>
            <w:proofErr w:type="spellStart"/>
            <w:r w:rsidR="00BE741A">
              <w:t>Pullinger</w:t>
            </w:r>
            <w:proofErr w:type="spellEnd"/>
            <w:r w:rsidR="00BC410D">
              <w:t>/Mary Seacole</w:t>
            </w:r>
            <w:r w:rsidR="00BC23EE">
              <w:t xml:space="preserve"> and Florence Nightingale</w:t>
            </w:r>
          </w:p>
          <w:p w14:paraId="1F9F2ABA" w14:textId="74F01D04" w:rsidR="00117F43" w:rsidRDefault="00117F43" w:rsidP="000250BA"/>
        </w:tc>
        <w:tc>
          <w:tcPr>
            <w:tcW w:w="2278" w:type="dxa"/>
          </w:tcPr>
          <w:p w14:paraId="5859BD7A" w14:textId="461949FD" w:rsidR="000250BA" w:rsidRDefault="00082CF2" w:rsidP="000250BA">
            <w:r>
              <w:t xml:space="preserve">From heaven you came/Servant </w:t>
            </w:r>
            <w:r w:rsidR="00E06A64">
              <w:t>King.</w:t>
            </w:r>
          </w:p>
          <w:p w14:paraId="53383A4A" w14:textId="24FCC1BB" w:rsidR="0072783B" w:rsidRDefault="0072783B" w:rsidP="000250BA">
            <w:r>
              <w:t>Brother, sister let me serve you.</w:t>
            </w:r>
          </w:p>
          <w:p w14:paraId="3836E53B" w14:textId="37FBF7AF" w:rsidR="00082CF2" w:rsidRDefault="00082CF2" w:rsidP="000250BA"/>
        </w:tc>
        <w:tc>
          <w:tcPr>
            <w:tcW w:w="2219" w:type="dxa"/>
          </w:tcPr>
          <w:p w14:paraId="6497B18B" w14:textId="77777777" w:rsidR="000250BA" w:rsidRDefault="00761573" w:rsidP="000250BA">
            <w:r>
              <w:t>Have you ever struggled to do the right thing?</w:t>
            </w:r>
          </w:p>
          <w:p w14:paraId="404FA652" w14:textId="77777777" w:rsidR="00761573" w:rsidRDefault="00761573" w:rsidP="000250BA">
            <w:r>
              <w:t>When was the last time you put so</w:t>
            </w:r>
            <w:r w:rsidR="00DB2768">
              <w:t xml:space="preserve">meone </w:t>
            </w:r>
            <w:r>
              <w:t>before yourself? What did you do?</w:t>
            </w:r>
          </w:p>
          <w:p w14:paraId="2D04E319" w14:textId="3CD6C13F" w:rsidR="00DB2768" w:rsidRDefault="00DB2768" w:rsidP="000250BA">
            <w:r>
              <w:t>Challenge: Do a random act of kindness this week.</w:t>
            </w:r>
          </w:p>
        </w:tc>
      </w:tr>
      <w:tr w:rsidR="0062032B" w14:paraId="7800E527" w14:textId="77777777" w:rsidTr="00513603">
        <w:tc>
          <w:tcPr>
            <w:tcW w:w="1838" w:type="dxa"/>
            <w:shd w:val="clear" w:color="auto" w:fill="33CB0F"/>
          </w:tcPr>
          <w:p w14:paraId="13F4A2A2" w14:textId="113EA793" w:rsidR="000250BA" w:rsidRDefault="000250BA" w:rsidP="000250BA">
            <w:r>
              <w:t>4 October 2020</w:t>
            </w:r>
          </w:p>
        </w:tc>
        <w:tc>
          <w:tcPr>
            <w:tcW w:w="3119" w:type="dxa"/>
          </w:tcPr>
          <w:p w14:paraId="4C089A04" w14:textId="45E2EA21" w:rsidR="000250BA" w:rsidRPr="00227F03" w:rsidRDefault="000250BA" w:rsidP="000250BA">
            <w:pPr>
              <w:rPr>
                <w:b/>
                <w:bCs/>
              </w:rPr>
            </w:pPr>
            <w:r w:rsidRPr="00227F03">
              <w:rPr>
                <w:b/>
                <w:bCs/>
              </w:rPr>
              <w:t>Isaiah 5:1-7</w:t>
            </w:r>
          </w:p>
          <w:p w14:paraId="2D3CDB04" w14:textId="5B0157FD" w:rsidR="004C7953" w:rsidRPr="004C7953" w:rsidRDefault="004C7953" w:rsidP="000250BA">
            <w:pPr>
              <w:rPr>
                <w:sz w:val="18"/>
                <w:szCs w:val="18"/>
              </w:rPr>
            </w:pPr>
            <w:r>
              <w:rPr>
                <w:sz w:val="18"/>
                <w:szCs w:val="18"/>
              </w:rPr>
              <w:t>The prophet Isaiah lived about 700 years before the birth of Jesus. The vineyard was symbolic of the nation of Israel, but they had not followed God’s commands. Isaiah warns them that although God loves them judgement is coming. (They were later taken into exile in Babylon.)</w:t>
            </w:r>
          </w:p>
          <w:p w14:paraId="6FAC51EC" w14:textId="77777777" w:rsidR="000250BA" w:rsidRPr="00227F03" w:rsidRDefault="000250BA" w:rsidP="000250BA">
            <w:pPr>
              <w:rPr>
                <w:b/>
                <w:bCs/>
              </w:rPr>
            </w:pPr>
            <w:r w:rsidRPr="00227F03">
              <w:rPr>
                <w:b/>
                <w:bCs/>
              </w:rPr>
              <w:t>Matthew 21:33-46</w:t>
            </w:r>
          </w:p>
          <w:p w14:paraId="2B0FD8D3" w14:textId="6A50BE49" w:rsidR="00227F03" w:rsidRPr="00227F03" w:rsidRDefault="00227F03" w:rsidP="000250BA">
            <w:pPr>
              <w:rPr>
                <w:sz w:val="18"/>
                <w:szCs w:val="18"/>
              </w:rPr>
            </w:pPr>
            <w:r>
              <w:rPr>
                <w:sz w:val="18"/>
                <w:szCs w:val="18"/>
              </w:rPr>
              <w:t xml:space="preserve">Jesus tells a </w:t>
            </w:r>
            <w:r w:rsidR="00E06A64">
              <w:rPr>
                <w:sz w:val="18"/>
                <w:szCs w:val="18"/>
              </w:rPr>
              <w:t>parable;</w:t>
            </w:r>
            <w:r>
              <w:rPr>
                <w:sz w:val="18"/>
                <w:szCs w:val="18"/>
              </w:rPr>
              <w:t xml:space="preserve"> he also uses the symbolism of the nation of Israel as a vineyard. The tenants are the religious leaders who have not acted as God (the vineyard </w:t>
            </w:r>
            <w:r w:rsidR="00E06A64">
              <w:rPr>
                <w:sz w:val="18"/>
                <w:szCs w:val="18"/>
              </w:rPr>
              <w:t>owner) required</w:t>
            </w:r>
            <w:r>
              <w:rPr>
                <w:sz w:val="18"/>
                <w:szCs w:val="18"/>
              </w:rPr>
              <w:t xml:space="preserve">, the servants are the prophets and the owner’s son is Jesus. </w:t>
            </w:r>
          </w:p>
        </w:tc>
        <w:tc>
          <w:tcPr>
            <w:tcW w:w="3310" w:type="dxa"/>
          </w:tcPr>
          <w:p w14:paraId="198AAFEE" w14:textId="77777777" w:rsidR="000250BA" w:rsidRDefault="003B0950" w:rsidP="000250BA">
            <w:r>
              <w:t xml:space="preserve">Recognising </w:t>
            </w:r>
            <w:r w:rsidR="00515BAA">
              <w:t>there are consequences to our actions.</w:t>
            </w:r>
          </w:p>
          <w:p w14:paraId="19FDE46E" w14:textId="179A1935" w:rsidR="00515BAA" w:rsidRDefault="00515BAA" w:rsidP="000250BA">
            <w:r>
              <w:t>Living as God wants his people to live.</w:t>
            </w:r>
          </w:p>
        </w:tc>
        <w:tc>
          <w:tcPr>
            <w:tcW w:w="2624" w:type="dxa"/>
          </w:tcPr>
          <w:p w14:paraId="7DD98698" w14:textId="77777777" w:rsidR="000250BA" w:rsidRDefault="00287449" w:rsidP="000250BA">
            <w:r>
              <w:t>AT – Reaping and sowing</w:t>
            </w:r>
          </w:p>
          <w:p w14:paraId="7AD77DC2" w14:textId="77777777" w:rsidR="00502F5C" w:rsidRDefault="00502F5C" w:rsidP="000250BA">
            <w:r>
              <w:t>36 R</w:t>
            </w:r>
            <w:r w:rsidR="00BE3180">
              <w:t>TR – Jesus teaches responsibility for those in need</w:t>
            </w:r>
          </w:p>
          <w:p w14:paraId="31E9D46A" w14:textId="77777777" w:rsidR="00CE04FC" w:rsidRDefault="00CE04FC" w:rsidP="000250BA">
            <w:r>
              <w:t>LS – Proper 22</w:t>
            </w:r>
          </w:p>
          <w:p w14:paraId="34D33BEC" w14:textId="77777777" w:rsidR="00DB2768" w:rsidRDefault="00DB2768" w:rsidP="000250BA"/>
          <w:p w14:paraId="3C311844" w14:textId="545EADD4" w:rsidR="00DB2768" w:rsidRDefault="00DB2768" w:rsidP="000250BA">
            <w:r>
              <w:t>Think about choices, God has given free will, explore what that means in how we live, spend time and money.</w:t>
            </w:r>
          </w:p>
        </w:tc>
        <w:tc>
          <w:tcPr>
            <w:tcW w:w="2278" w:type="dxa"/>
          </w:tcPr>
          <w:p w14:paraId="19246469" w14:textId="77777777" w:rsidR="000250BA" w:rsidRDefault="003C5B50" w:rsidP="000250BA">
            <w:r>
              <w:t>Be Thou my Vision</w:t>
            </w:r>
            <w:r w:rsidR="00BC23EE">
              <w:t>.</w:t>
            </w:r>
            <w:r w:rsidR="0062032B">
              <w:t xml:space="preserve"> We are walking in the light of God</w:t>
            </w:r>
            <w:r w:rsidR="0072783B">
              <w:t>.</w:t>
            </w:r>
          </w:p>
          <w:p w14:paraId="427CCD68" w14:textId="208E6BA2" w:rsidR="0072783B" w:rsidRDefault="0072783B" w:rsidP="000250BA">
            <w:r>
              <w:t>One more step along the world I go.</w:t>
            </w:r>
          </w:p>
        </w:tc>
        <w:tc>
          <w:tcPr>
            <w:tcW w:w="2219" w:type="dxa"/>
          </w:tcPr>
          <w:p w14:paraId="48E0ED6A" w14:textId="466995B0" w:rsidR="000250BA" w:rsidRDefault="00DB2768" w:rsidP="000250BA">
            <w:r>
              <w:t>Have you ever helped someone in need? What did you do?</w:t>
            </w:r>
          </w:p>
        </w:tc>
      </w:tr>
      <w:tr w:rsidR="0062032B" w14:paraId="03165A4B" w14:textId="77777777" w:rsidTr="00513603">
        <w:tc>
          <w:tcPr>
            <w:tcW w:w="1838" w:type="dxa"/>
            <w:shd w:val="clear" w:color="auto" w:fill="33CB0F"/>
          </w:tcPr>
          <w:p w14:paraId="07AA0565" w14:textId="02EFB9E6" w:rsidR="000250BA" w:rsidRDefault="000250BA" w:rsidP="000250BA">
            <w:r>
              <w:t>11 October 2020</w:t>
            </w:r>
          </w:p>
        </w:tc>
        <w:tc>
          <w:tcPr>
            <w:tcW w:w="3119" w:type="dxa"/>
          </w:tcPr>
          <w:p w14:paraId="20AC28C1" w14:textId="44246AAE" w:rsidR="000250BA" w:rsidRPr="00C02221" w:rsidRDefault="000250BA" w:rsidP="000250BA">
            <w:pPr>
              <w:rPr>
                <w:b/>
                <w:bCs/>
              </w:rPr>
            </w:pPr>
            <w:r w:rsidRPr="00C02221">
              <w:rPr>
                <w:b/>
                <w:bCs/>
              </w:rPr>
              <w:t>Philippians 4:1-9</w:t>
            </w:r>
          </w:p>
          <w:p w14:paraId="441D7891" w14:textId="4AF14E48" w:rsidR="00C02221" w:rsidRPr="00C02221" w:rsidRDefault="00C02221" w:rsidP="000250BA">
            <w:pPr>
              <w:rPr>
                <w:sz w:val="18"/>
                <w:szCs w:val="18"/>
              </w:rPr>
            </w:pPr>
            <w:r>
              <w:rPr>
                <w:sz w:val="18"/>
                <w:szCs w:val="18"/>
              </w:rPr>
              <w:t>Paul reminds the Christians in Philippi to be faithful; work for unity; rejoice in what God is doing; have the right attitudes towards each other and focus on wholesome things.</w:t>
            </w:r>
          </w:p>
          <w:p w14:paraId="48D83DEF" w14:textId="77777777" w:rsidR="000250BA" w:rsidRPr="00C02221" w:rsidRDefault="000250BA" w:rsidP="000250BA">
            <w:pPr>
              <w:rPr>
                <w:b/>
                <w:bCs/>
              </w:rPr>
            </w:pPr>
            <w:r w:rsidRPr="00C02221">
              <w:rPr>
                <w:b/>
                <w:bCs/>
              </w:rPr>
              <w:t>Matthew 22:1-14</w:t>
            </w:r>
          </w:p>
          <w:p w14:paraId="209DA931" w14:textId="2463A4AF" w:rsidR="00BB6543" w:rsidRDefault="00BB6543" w:rsidP="000250BA">
            <w:r w:rsidRPr="00C02221">
              <w:rPr>
                <w:sz w:val="18"/>
                <w:szCs w:val="18"/>
              </w:rPr>
              <w:t xml:space="preserve">Jesus told this parable. God’s people automatically expected to God’s </w:t>
            </w:r>
            <w:r w:rsidR="00C02221" w:rsidRPr="00C02221">
              <w:rPr>
                <w:sz w:val="18"/>
                <w:szCs w:val="18"/>
              </w:rPr>
              <w:t>banquet</w:t>
            </w:r>
            <w:r w:rsidRPr="00C02221">
              <w:rPr>
                <w:sz w:val="18"/>
                <w:szCs w:val="18"/>
              </w:rPr>
              <w:t xml:space="preserve"> but </w:t>
            </w:r>
            <w:r w:rsidR="00C02221" w:rsidRPr="00C02221">
              <w:rPr>
                <w:sz w:val="18"/>
                <w:szCs w:val="18"/>
              </w:rPr>
              <w:t xml:space="preserve">chose to </w:t>
            </w:r>
            <w:r w:rsidRPr="00C02221">
              <w:rPr>
                <w:sz w:val="18"/>
                <w:szCs w:val="18"/>
              </w:rPr>
              <w:lastRenderedPageBreak/>
              <w:t>ignore the invitation. T</w:t>
            </w:r>
            <w:r w:rsidR="00C02221" w:rsidRPr="00C02221">
              <w:rPr>
                <w:sz w:val="18"/>
                <w:szCs w:val="18"/>
              </w:rPr>
              <w:t xml:space="preserve">he guests who were then invited </w:t>
            </w:r>
            <w:proofErr w:type="gramStart"/>
            <w:r w:rsidR="00C02221" w:rsidRPr="00C02221">
              <w:rPr>
                <w:sz w:val="18"/>
                <w:szCs w:val="18"/>
              </w:rPr>
              <w:t>wouldn’t</w:t>
            </w:r>
            <w:proofErr w:type="gramEnd"/>
            <w:r w:rsidR="00C02221" w:rsidRPr="00C02221">
              <w:rPr>
                <w:sz w:val="18"/>
                <w:szCs w:val="18"/>
              </w:rPr>
              <w:t xml:space="preserve"> have expected to get in. However</w:t>
            </w:r>
            <w:r w:rsidR="00C02221">
              <w:rPr>
                <w:sz w:val="18"/>
                <w:szCs w:val="18"/>
              </w:rPr>
              <w:t>,</w:t>
            </w:r>
            <w:r w:rsidR="00C02221" w:rsidRPr="00C02221">
              <w:rPr>
                <w:sz w:val="18"/>
                <w:szCs w:val="18"/>
              </w:rPr>
              <w:t xml:space="preserve"> there is a warning in the one guest who is ejected, he has not responded in the right way.</w:t>
            </w:r>
          </w:p>
        </w:tc>
        <w:tc>
          <w:tcPr>
            <w:tcW w:w="3310" w:type="dxa"/>
          </w:tcPr>
          <w:p w14:paraId="05C28DBF" w14:textId="77777777" w:rsidR="000250BA" w:rsidRDefault="00C02221" w:rsidP="000250BA">
            <w:r>
              <w:lastRenderedPageBreak/>
              <w:t>Having the right attitude.</w:t>
            </w:r>
          </w:p>
          <w:p w14:paraId="5B708ACD" w14:textId="39FA0A8E" w:rsidR="00C02221" w:rsidRDefault="00C02221" w:rsidP="000250BA">
            <w:r>
              <w:t>Living a life that pleases God.</w:t>
            </w:r>
          </w:p>
        </w:tc>
        <w:tc>
          <w:tcPr>
            <w:tcW w:w="2624" w:type="dxa"/>
          </w:tcPr>
          <w:p w14:paraId="25D18A96" w14:textId="77777777" w:rsidR="000250BA" w:rsidRDefault="00502F5C" w:rsidP="000250BA">
            <w:r>
              <w:t>ST – Lord Chan (J5)</w:t>
            </w:r>
          </w:p>
          <w:p w14:paraId="3A4ACF35" w14:textId="77777777" w:rsidR="00CE04FC" w:rsidRDefault="00CE04FC" w:rsidP="000250BA">
            <w:r>
              <w:t>LS – Proper 23</w:t>
            </w:r>
          </w:p>
          <w:p w14:paraId="750B3606" w14:textId="77777777" w:rsidR="0083319F" w:rsidRDefault="0083319F" w:rsidP="000250BA"/>
          <w:p w14:paraId="0789B7B0" w14:textId="6FB98260" w:rsidR="0083319F" w:rsidRDefault="0083319F" w:rsidP="000250BA">
            <w:r>
              <w:t>Examples of Christians working together for others: Churches Floating Shelters/ Street Pastors</w:t>
            </w:r>
          </w:p>
        </w:tc>
        <w:tc>
          <w:tcPr>
            <w:tcW w:w="2278" w:type="dxa"/>
          </w:tcPr>
          <w:p w14:paraId="0C3C929D" w14:textId="719A0CFE" w:rsidR="000250BA" w:rsidRDefault="003C5B50" w:rsidP="000250BA">
            <w:r>
              <w:t xml:space="preserve">God is love, </w:t>
            </w:r>
            <w:proofErr w:type="gramStart"/>
            <w:r w:rsidR="00821AE0">
              <w:t>his the</w:t>
            </w:r>
            <w:proofErr w:type="gramEnd"/>
            <w:r>
              <w:t xml:space="preserve"> </w:t>
            </w:r>
            <w:r w:rsidR="00E06A64">
              <w:t>care.</w:t>
            </w:r>
          </w:p>
          <w:p w14:paraId="38189634" w14:textId="77777777" w:rsidR="003C5B50" w:rsidRDefault="003C5B50" w:rsidP="000250BA">
            <w:r>
              <w:t>The Lord’s my shepherd</w:t>
            </w:r>
            <w:r w:rsidR="0072783B">
              <w:t>.</w:t>
            </w:r>
          </w:p>
          <w:p w14:paraId="09ACE484" w14:textId="77777777" w:rsidR="0072783B" w:rsidRDefault="0072783B" w:rsidP="000250BA">
            <w:r>
              <w:t>Rejoice in the Lord always and again I say rejoice.</w:t>
            </w:r>
          </w:p>
          <w:p w14:paraId="49588CEA" w14:textId="620EC0EF" w:rsidR="00821AE0" w:rsidRDefault="00821AE0" w:rsidP="000250BA">
            <w:r w:rsidRPr="00821AE0">
              <w:rPr>
                <w:color w:val="000000"/>
              </w:rPr>
              <w:t xml:space="preserve">Give thanks with grateful heart I will </w:t>
            </w:r>
            <w:r w:rsidRPr="00821AE0">
              <w:rPr>
                <w:color w:val="000000"/>
              </w:rPr>
              <w:lastRenderedPageBreak/>
              <w:t>sing your praises (Father God I wonder</w:t>
            </w:r>
          </w:p>
        </w:tc>
        <w:tc>
          <w:tcPr>
            <w:tcW w:w="2219" w:type="dxa"/>
          </w:tcPr>
          <w:p w14:paraId="6522CCC4" w14:textId="6DF6915F" w:rsidR="000250BA" w:rsidRDefault="00DB2768" w:rsidP="000250BA">
            <w:r>
              <w:lastRenderedPageBreak/>
              <w:t>Challenge: Can you think of something to be thankful for every day for a week? Are some days easier than others? Why/why not?</w:t>
            </w:r>
          </w:p>
        </w:tc>
      </w:tr>
      <w:tr w:rsidR="0062032B" w14:paraId="3ADE0D17" w14:textId="77777777" w:rsidTr="00513603">
        <w:tc>
          <w:tcPr>
            <w:tcW w:w="1838" w:type="dxa"/>
            <w:shd w:val="clear" w:color="auto" w:fill="FF0000"/>
          </w:tcPr>
          <w:p w14:paraId="5F62737D" w14:textId="10846F86" w:rsidR="000250BA" w:rsidRDefault="000250BA" w:rsidP="000250BA">
            <w:r>
              <w:t xml:space="preserve">18 October 2020 </w:t>
            </w:r>
          </w:p>
          <w:p w14:paraId="610279F5" w14:textId="77777777" w:rsidR="000250BA" w:rsidRDefault="000250BA" w:rsidP="000250BA"/>
          <w:p w14:paraId="6767BF41" w14:textId="60DB8822" w:rsidR="000250BA" w:rsidRDefault="000250BA" w:rsidP="000250BA"/>
        </w:tc>
        <w:tc>
          <w:tcPr>
            <w:tcW w:w="3119" w:type="dxa"/>
          </w:tcPr>
          <w:p w14:paraId="011E90F1" w14:textId="56BE22AD" w:rsidR="000250BA" w:rsidRPr="00430018" w:rsidRDefault="000250BA" w:rsidP="000250BA">
            <w:pPr>
              <w:rPr>
                <w:b/>
                <w:bCs/>
              </w:rPr>
            </w:pPr>
            <w:r w:rsidRPr="00430018">
              <w:rPr>
                <w:b/>
                <w:bCs/>
              </w:rPr>
              <w:t>1Thessalonians 1:1-10</w:t>
            </w:r>
          </w:p>
          <w:p w14:paraId="3E547A06" w14:textId="12362657" w:rsidR="00C02221" w:rsidRDefault="00430018" w:rsidP="000250BA">
            <w:r w:rsidRPr="00430018">
              <w:rPr>
                <w:sz w:val="18"/>
                <w:szCs w:val="18"/>
              </w:rPr>
              <w:t>Paul wrote to the Christians in Thessalonica</w:t>
            </w:r>
            <w:r>
              <w:rPr>
                <w:sz w:val="18"/>
                <w:szCs w:val="18"/>
              </w:rPr>
              <w:t xml:space="preserve"> and thanked God for their work motivated by love and their endurance in difficult circumstances inspired by their hope in Jesus.</w:t>
            </w:r>
          </w:p>
          <w:p w14:paraId="2D84A997" w14:textId="42C68F23" w:rsidR="000250BA" w:rsidRPr="00430018" w:rsidRDefault="000250BA" w:rsidP="000250BA">
            <w:pPr>
              <w:rPr>
                <w:b/>
                <w:bCs/>
              </w:rPr>
            </w:pPr>
            <w:r w:rsidRPr="00430018">
              <w:rPr>
                <w:b/>
                <w:bCs/>
              </w:rPr>
              <w:t>Matthew 22:15-22</w:t>
            </w:r>
          </w:p>
          <w:p w14:paraId="12211521" w14:textId="2C88C746" w:rsidR="000250BA" w:rsidRPr="00430018" w:rsidRDefault="00430018" w:rsidP="000250BA">
            <w:pPr>
              <w:rPr>
                <w:sz w:val="18"/>
                <w:szCs w:val="18"/>
              </w:rPr>
            </w:pPr>
            <w:r>
              <w:rPr>
                <w:sz w:val="18"/>
                <w:szCs w:val="18"/>
              </w:rPr>
              <w:t xml:space="preserve">The religious leaders ask Jesus a question about paying taxes. They hoped that his answer would get him in trouble, if he said that taxes should be </w:t>
            </w:r>
            <w:r w:rsidR="00821AE0">
              <w:rPr>
                <w:sz w:val="18"/>
                <w:szCs w:val="18"/>
              </w:rPr>
              <w:t>paid,</w:t>
            </w:r>
            <w:r>
              <w:rPr>
                <w:sz w:val="18"/>
                <w:szCs w:val="18"/>
              </w:rPr>
              <w:t xml:space="preserve"> he would anger the religious leaders, if he said not to pay taxes, he would be in danger of Roman action.  Following Jesus may bring challenges. Christians have ultimate responsibility to God but should also live as responsible members of society.</w:t>
            </w:r>
          </w:p>
        </w:tc>
        <w:tc>
          <w:tcPr>
            <w:tcW w:w="3310" w:type="dxa"/>
          </w:tcPr>
          <w:p w14:paraId="6AB1BDCA" w14:textId="17676FCA" w:rsidR="0062032B" w:rsidRDefault="0062032B" w:rsidP="000250BA">
            <w:r>
              <w:t>Doing the right thing can be hard and unpopular.</w:t>
            </w:r>
          </w:p>
          <w:p w14:paraId="7638646F" w14:textId="4BCB478A" w:rsidR="0062032B" w:rsidRDefault="0062032B" w:rsidP="000250BA">
            <w:r>
              <w:t>Serving God can be difficult.</w:t>
            </w:r>
          </w:p>
          <w:p w14:paraId="62029DC8" w14:textId="77777777" w:rsidR="0062032B" w:rsidRDefault="0062032B" w:rsidP="000250BA"/>
          <w:p w14:paraId="5CBEA70E" w14:textId="77777777" w:rsidR="0062032B" w:rsidRDefault="0062032B" w:rsidP="000250BA"/>
          <w:p w14:paraId="533E8200" w14:textId="77777777" w:rsidR="0062032B" w:rsidRDefault="0062032B" w:rsidP="000250BA"/>
          <w:p w14:paraId="1A3457C6" w14:textId="1489344C" w:rsidR="000250BA" w:rsidRDefault="000250BA" w:rsidP="000250BA">
            <w:r>
              <w:t>St Luke the Evangelist</w:t>
            </w:r>
            <w:r w:rsidR="0062032B">
              <w:t>’s Feast Day (18 October)</w:t>
            </w:r>
          </w:p>
        </w:tc>
        <w:tc>
          <w:tcPr>
            <w:tcW w:w="2624" w:type="dxa"/>
          </w:tcPr>
          <w:p w14:paraId="40E783AB" w14:textId="201F9872" w:rsidR="000250BA" w:rsidRDefault="00502F5C" w:rsidP="000250BA">
            <w:r>
              <w:t>ST – The Question (G9)</w:t>
            </w:r>
          </w:p>
          <w:p w14:paraId="772805AF" w14:textId="6B499D85" w:rsidR="00502F5C" w:rsidRDefault="00EA6245" w:rsidP="000250BA">
            <w:r>
              <w:t>CA – The Trap (43)</w:t>
            </w:r>
          </w:p>
          <w:p w14:paraId="022CF4D3" w14:textId="556AD785" w:rsidR="00EA6245" w:rsidRDefault="00F63D0B" w:rsidP="000250BA">
            <w:r>
              <w:t>CA – Oscar Romero (13)</w:t>
            </w:r>
          </w:p>
          <w:p w14:paraId="7EDAFE6D" w14:textId="1846EAC5" w:rsidR="00CE04FC" w:rsidRDefault="00CE04FC" w:rsidP="000250BA">
            <w:r>
              <w:t>LS – Proper 24</w:t>
            </w:r>
          </w:p>
          <w:p w14:paraId="60BF2350" w14:textId="77777777" w:rsidR="00F63D0B" w:rsidRDefault="00F63D0B" w:rsidP="000250BA"/>
          <w:p w14:paraId="3CCB5640" w14:textId="77777777" w:rsidR="0062032B" w:rsidRDefault="0062032B" w:rsidP="000250BA">
            <w:r>
              <w:t>The persecuted church</w:t>
            </w:r>
          </w:p>
          <w:p w14:paraId="65181707" w14:textId="5FB89C5B" w:rsidR="0062032B" w:rsidRDefault="0062032B" w:rsidP="000250BA">
            <w:r w:rsidRPr="00391C6E">
              <w:rPr>
                <w:sz w:val="20"/>
                <w:szCs w:val="20"/>
              </w:rPr>
              <w:t xml:space="preserve">(Open Doors is a charity supporting persecuted Christians, see their website for stories, </w:t>
            </w:r>
            <w:hyperlink r:id="rId4" w:history="1">
              <w:r w:rsidRPr="00391C6E">
                <w:rPr>
                  <w:rStyle w:val="Hyperlink"/>
                  <w:sz w:val="20"/>
                  <w:szCs w:val="20"/>
                </w:rPr>
                <w:t>https://www.opendoorsuk.org/news/latest-news/</w:t>
              </w:r>
            </w:hyperlink>
            <w:r w:rsidRPr="00391C6E">
              <w:rPr>
                <w:sz w:val="20"/>
                <w:szCs w:val="20"/>
              </w:rPr>
              <w:t>)</w:t>
            </w:r>
          </w:p>
        </w:tc>
        <w:tc>
          <w:tcPr>
            <w:tcW w:w="2278" w:type="dxa"/>
          </w:tcPr>
          <w:p w14:paraId="0218934A" w14:textId="77777777" w:rsidR="000250BA" w:rsidRDefault="00F13545" w:rsidP="000250BA">
            <w:r>
              <w:t>Lord you put a tongue in my mouth</w:t>
            </w:r>
            <w:r w:rsidR="00BC23EE">
              <w:t>.</w:t>
            </w:r>
          </w:p>
          <w:p w14:paraId="70BBE2FF" w14:textId="77777777" w:rsidR="0072783B" w:rsidRDefault="0072783B" w:rsidP="000250BA">
            <w:r>
              <w:t>One more step along the world I go.</w:t>
            </w:r>
          </w:p>
          <w:p w14:paraId="475ACE92" w14:textId="60459F5C" w:rsidR="00821AE0" w:rsidRPr="00821AE0" w:rsidRDefault="00821AE0" w:rsidP="000250BA">
            <w:pPr>
              <w:rPr>
                <w:color w:val="000000"/>
              </w:rPr>
            </w:pPr>
            <w:r w:rsidRPr="00821AE0">
              <w:rPr>
                <w:color w:val="000000"/>
              </w:rPr>
              <w:t>I the Lord of sea and sky. Sometimes I wonder (Out of Ark)</w:t>
            </w:r>
          </w:p>
          <w:p w14:paraId="6838480C" w14:textId="01B38D6F" w:rsidR="00821AE0" w:rsidRDefault="00821AE0" w:rsidP="000250BA">
            <w:r w:rsidRPr="00821AE0">
              <w:rPr>
                <w:color w:val="000000"/>
              </w:rPr>
              <w:t>Today (Out of the Ark)</w:t>
            </w:r>
          </w:p>
        </w:tc>
        <w:tc>
          <w:tcPr>
            <w:tcW w:w="2219" w:type="dxa"/>
          </w:tcPr>
          <w:p w14:paraId="5230F2C3" w14:textId="0AC6C0CB" w:rsidR="000250BA" w:rsidRDefault="00DB2768" w:rsidP="000250BA">
            <w:r>
              <w:t xml:space="preserve">Have you ever been unfairly told off for doing the right thing? </w:t>
            </w:r>
          </w:p>
        </w:tc>
      </w:tr>
      <w:tr w:rsidR="0062032B" w14:paraId="35609F3D" w14:textId="77777777" w:rsidTr="00513603">
        <w:tc>
          <w:tcPr>
            <w:tcW w:w="1838" w:type="dxa"/>
            <w:shd w:val="clear" w:color="auto" w:fill="FFFF00"/>
          </w:tcPr>
          <w:p w14:paraId="1A8887D7" w14:textId="2288063B" w:rsidR="000250BA" w:rsidRDefault="000250BA" w:rsidP="000250BA">
            <w:r>
              <w:t xml:space="preserve">1 </w:t>
            </w:r>
            <w:r w:rsidRPr="00A07045">
              <w:rPr>
                <w:shd w:val="clear" w:color="auto" w:fill="FFFF00"/>
              </w:rPr>
              <w:t>November 2020</w:t>
            </w:r>
          </w:p>
        </w:tc>
        <w:tc>
          <w:tcPr>
            <w:tcW w:w="3119" w:type="dxa"/>
          </w:tcPr>
          <w:p w14:paraId="424EDE8D" w14:textId="24F445E6" w:rsidR="000250BA" w:rsidRPr="00E06A64" w:rsidRDefault="00F84CF4" w:rsidP="000250BA">
            <w:pPr>
              <w:rPr>
                <w:b/>
                <w:bCs/>
              </w:rPr>
            </w:pPr>
            <w:r w:rsidRPr="00E06A64">
              <w:rPr>
                <w:b/>
                <w:bCs/>
              </w:rPr>
              <w:t>1 John 3:1-3</w:t>
            </w:r>
          </w:p>
          <w:p w14:paraId="4A2A41A6" w14:textId="4C485F41" w:rsidR="002D0B35" w:rsidRPr="00E06A64" w:rsidRDefault="002D0B35" w:rsidP="000250BA">
            <w:pPr>
              <w:rPr>
                <w:sz w:val="18"/>
                <w:szCs w:val="18"/>
              </w:rPr>
            </w:pPr>
            <w:r w:rsidRPr="00E06A64">
              <w:rPr>
                <w:sz w:val="18"/>
                <w:szCs w:val="18"/>
              </w:rPr>
              <w:t xml:space="preserve">Jesus’ followers are imperfect </w:t>
            </w:r>
            <w:r w:rsidR="00E06A64" w:rsidRPr="00E06A64">
              <w:rPr>
                <w:sz w:val="18"/>
                <w:szCs w:val="18"/>
              </w:rPr>
              <w:t>people,</w:t>
            </w:r>
            <w:r w:rsidRPr="00E06A64">
              <w:rPr>
                <w:sz w:val="18"/>
                <w:szCs w:val="18"/>
              </w:rPr>
              <w:t xml:space="preserve"> but a time is coming when they will</w:t>
            </w:r>
            <w:r w:rsidR="00E06A64" w:rsidRPr="00E06A64">
              <w:rPr>
                <w:sz w:val="18"/>
                <w:szCs w:val="18"/>
              </w:rPr>
              <w:t xml:space="preserve"> become more like Jesus.</w:t>
            </w:r>
            <w:r w:rsidRPr="00E06A64">
              <w:rPr>
                <w:sz w:val="18"/>
                <w:szCs w:val="18"/>
              </w:rPr>
              <w:t xml:space="preserve"> </w:t>
            </w:r>
          </w:p>
          <w:p w14:paraId="7FAA31B5" w14:textId="77777777" w:rsidR="00F84CF4" w:rsidRPr="00E06A64" w:rsidRDefault="00F84CF4" w:rsidP="000250BA">
            <w:pPr>
              <w:rPr>
                <w:b/>
                <w:bCs/>
              </w:rPr>
            </w:pPr>
            <w:r w:rsidRPr="00E06A64">
              <w:rPr>
                <w:b/>
                <w:bCs/>
              </w:rPr>
              <w:t>Matthew 5:1-12</w:t>
            </w:r>
          </w:p>
          <w:p w14:paraId="02D01396" w14:textId="28418FE5" w:rsidR="00E06A64" w:rsidRDefault="00E06A64" w:rsidP="000250BA">
            <w:r w:rsidRPr="00E06A64">
              <w:rPr>
                <w:sz w:val="18"/>
                <w:szCs w:val="18"/>
              </w:rPr>
              <w:t>Jesus teaching here is known as the Beatitudes. Jesus teaches about those who are blessed</w:t>
            </w:r>
            <w:r w:rsidR="00515E65">
              <w:rPr>
                <w:sz w:val="18"/>
                <w:szCs w:val="18"/>
              </w:rPr>
              <w:t xml:space="preserve">. </w:t>
            </w:r>
            <w:r w:rsidRPr="00E06A64">
              <w:rPr>
                <w:sz w:val="18"/>
                <w:szCs w:val="18"/>
              </w:rPr>
              <w:t>God is with those who suffer and struggle, who have nothing, are oppressed and persecuted.</w:t>
            </w:r>
          </w:p>
        </w:tc>
        <w:tc>
          <w:tcPr>
            <w:tcW w:w="3310" w:type="dxa"/>
          </w:tcPr>
          <w:p w14:paraId="3AD9C27C" w14:textId="176F84F8" w:rsidR="000250BA" w:rsidRDefault="000250BA" w:rsidP="000250BA">
            <w:r w:rsidRPr="00893BA0">
              <w:rPr>
                <w:highlight w:val="yellow"/>
              </w:rPr>
              <w:t>All Saints’ Day (1 Nov)</w:t>
            </w:r>
          </w:p>
          <w:p w14:paraId="41335E77" w14:textId="77777777" w:rsidR="000250BA" w:rsidRDefault="000250BA" w:rsidP="000250BA">
            <w:r w:rsidRPr="00893BA0">
              <w:rPr>
                <w:highlight w:val="red"/>
              </w:rPr>
              <w:t>All Soul’s Day (2 Nov)</w:t>
            </w:r>
          </w:p>
          <w:p w14:paraId="43A1DCEF" w14:textId="77777777" w:rsidR="00A83D7D" w:rsidRDefault="00A83D7D" w:rsidP="000250BA"/>
          <w:p w14:paraId="038C08C2" w14:textId="452FFB25" w:rsidR="00A83D7D" w:rsidRDefault="00515E65" w:rsidP="000250BA">
            <w:r>
              <w:t>Although we may think of saints as holy people who are recognised by the church, the Bible also refers to anyone who is a follower of Jesus as a saint.</w:t>
            </w:r>
          </w:p>
        </w:tc>
        <w:tc>
          <w:tcPr>
            <w:tcW w:w="2624" w:type="dxa"/>
          </w:tcPr>
          <w:p w14:paraId="21118E8C" w14:textId="1D2AF52F" w:rsidR="000250BA" w:rsidRDefault="000250BA" w:rsidP="000250BA">
            <w:r>
              <w:t xml:space="preserve">AT </w:t>
            </w:r>
            <w:r w:rsidR="00A83D7D">
              <w:t>– All Saint’s Day (</w:t>
            </w:r>
            <w:r>
              <w:t>B3</w:t>
            </w:r>
            <w:r w:rsidR="00A83D7D">
              <w:t>)</w:t>
            </w:r>
          </w:p>
          <w:p w14:paraId="2518DE0A" w14:textId="4A3F3EA3" w:rsidR="000250BA" w:rsidRDefault="000250BA" w:rsidP="000250BA">
            <w:r>
              <w:t xml:space="preserve">AT </w:t>
            </w:r>
            <w:r w:rsidR="00A83D7D">
              <w:t>– All Soul’s Day (</w:t>
            </w:r>
            <w:r>
              <w:t>B4</w:t>
            </w:r>
            <w:r w:rsidR="00A83D7D">
              <w:t>)</w:t>
            </w:r>
          </w:p>
          <w:p w14:paraId="39FD1F29" w14:textId="77777777" w:rsidR="00A83D7D" w:rsidRDefault="00A83D7D" w:rsidP="000250BA">
            <w:r>
              <w:t>LS – All Saint’s Day</w:t>
            </w:r>
          </w:p>
          <w:p w14:paraId="4CFEA87A" w14:textId="77777777" w:rsidR="00515E65" w:rsidRDefault="00515E65" w:rsidP="000250BA"/>
          <w:p w14:paraId="2E38B4D9" w14:textId="19B25D34" w:rsidR="00515E65" w:rsidRDefault="00515E65" w:rsidP="000250BA">
            <w:r>
              <w:t>You may wish to look at the Saint your school is named after or how this festival is celebrated by Christians in other parts of the world.</w:t>
            </w:r>
          </w:p>
        </w:tc>
        <w:tc>
          <w:tcPr>
            <w:tcW w:w="2278" w:type="dxa"/>
          </w:tcPr>
          <w:p w14:paraId="3289DAC7" w14:textId="1BA20C9A" w:rsidR="000250BA" w:rsidRDefault="0062228C" w:rsidP="000250BA">
            <w:proofErr w:type="gramStart"/>
            <w:r>
              <w:t>He’s</w:t>
            </w:r>
            <w:proofErr w:type="gramEnd"/>
            <w:r>
              <w:t xml:space="preserve"> got the whole world in his </w:t>
            </w:r>
            <w:r w:rsidR="00E06A64">
              <w:t>hands.</w:t>
            </w:r>
          </w:p>
          <w:p w14:paraId="32CA2D50" w14:textId="37696BE0" w:rsidR="00457897" w:rsidRDefault="00457897" w:rsidP="000250BA">
            <w:r>
              <w:t>Give thanks with a grateful heart.</w:t>
            </w:r>
          </w:p>
          <w:p w14:paraId="625C512E" w14:textId="6CD2CA7B" w:rsidR="00457897" w:rsidRDefault="00FC23C1" w:rsidP="000250BA">
            <w:proofErr w:type="gramStart"/>
            <w:r w:rsidRPr="00FC23C1">
              <w:rPr>
                <w:color w:val="000000"/>
              </w:rPr>
              <w:t>Oh</w:t>
            </w:r>
            <w:proofErr w:type="gramEnd"/>
            <w:r w:rsidRPr="00FC23C1">
              <w:rPr>
                <w:color w:val="000000"/>
              </w:rPr>
              <w:t xml:space="preserve"> when the Saints go marching in</w:t>
            </w:r>
            <w:r>
              <w:rPr>
                <w:color w:val="000000"/>
                <w:sz w:val="27"/>
                <w:szCs w:val="27"/>
              </w:rPr>
              <w:t>.</w:t>
            </w:r>
          </w:p>
          <w:p w14:paraId="507EC668" w14:textId="40DE7DB8" w:rsidR="0062228C" w:rsidRDefault="0062228C" w:rsidP="000250BA"/>
        </w:tc>
        <w:tc>
          <w:tcPr>
            <w:tcW w:w="2219" w:type="dxa"/>
          </w:tcPr>
          <w:p w14:paraId="2A8E6FB8" w14:textId="5F4A5B83" w:rsidR="000250BA" w:rsidRDefault="00307328" w:rsidP="000250BA">
            <w:r>
              <w:t>Who inspires you? What is it about them that you admire? Challenge: Encourage someone, tell them what good qualities about their character you admire.</w:t>
            </w:r>
          </w:p>
        </w:tc>
      </w:tr>
      <w:tr w:rsidR="0062032B" w14:paraId="16FA0A3E" w14:textId="77777777" w:rsidTr="00513603">
        <w:tc>
          <w:tcPr>
            <w:tcW w:w="1838" w:type="dxa"/>
            <w:shd w:val="clear" w:color="auto" w:fill="FF0000"/>
          </w:tcPr>
          <w:p w14:paraId="7F036C0E" w14:textId="2C3BB8C2" w:rsidR="000250BA" w:rsidRDefault="000250BA" w:rsidP="000250BA">
            <w:r>
              <w:t>8 November 2020</w:t>
            </w:r>
          </w:p>
        </w:tc>
        <w:tc>
          <w:tcPr>
            <w:tcW w:w="3119" w:type="dxa"/>
          </w:tcPr>
          <w:p w14:paraId="6D4A156E" w14:textId="0D41B0CE" w:rsidR="000250BA" w:rsidRPr="001A15D4" w:rsidRDefault="00F84CF4" w:rsidP="000250BA">
            <w:pPr>
              <w:rPr>
                <w:b/>
                <w:bCs/>
              </w:rPr>
            </w:pPr>
            <w:r w:rsidRPr="001A15D4">
              <w:rPr>
                <w:b/>
                <w:bCs/>
              </w:rPr>
              <w:t>1</w:t>
            </w:r>
            <w:r w:rsidR="0062228C" w:rsidRPr="001A15D4">
              <w:rPr>
                <w:b/>
                <w:bCs/>
              </w:rPr>
              <w:t xml:space="preserve"> </w:t>
            </w:r>
            <w:proofErr w:type="spellStart"/>
            <w:r w:rsidRPr="001A15D4">
              <w:rPr>
                <w:b/>
                <w:bCs/>
              </w:rPr>
              <w:t>Thesalonians</w:t>
            </w:r>
            <w:proofErr w:type="spellEnd"/>
            <w:r w:rsidRPr="001A15D4">
              <w:rPr>
                <w:b/>
                <w:bCs/>
              </w:rPr>
              <w:t xml:space="preserve"> 4:13-18</w:t>
            </w:r>
          </w:p>
          <w:p w14:paraId="2C2890C6" w14:textId="1640E6D9" w:rsidR="001A15D4" w:rsidRPr="001A15D4" w:rsidRDefault="001A15D4" w:rsidP="000250BA">
            <w:pPr>
              <w:rPr>
                <w:sz w:val="18"/>
                <w:szCs w:val="18"/>
              </w:rPr>
            </w:pPr>
            <w:r w:rsidRPr="001A15D4">
              <w:rPr>
                <w:sz w:val="18"/>
                <w:szCs w:val="18"/>
              </w:rPr>
              <w:t xml:space="preserve">Paul encouraged the Christians in Thessalonica who are concerned about what will </w:t>
            </w:r>
            <w:r w:rsidRPr="001A15D4">
              <w:rPr>
                <w:sz w:val="18"/>
                <w:szCs w:val="18"/>
              </w:rPr>
              <w:lastRenderedPageBreak/>
              <w:t xml:space="preserve">happened to those who have died before Jesus’ return. </w:t>
            </w:r>
            <w:r>
              <w:rPr>
                <w:sz w:val="18"/>
                <w:szCs w:val="18"/>
              </w:rPr>
              <w:t>They have nothing to worry about.</w:t>
            </w:r>
          </w:p>
          <w:p w14:paraId="30085A4F" w14:textId="77777777" w:rsidR="00F84CF4" w:rsidRPr="001A15D4" w:rsidRDefault="00F84CF4" w:rsidP="000250BA">
            <w:pPr>
              <w:rPr>
                <w:b/>
                <w:bCs/>
              </w:rPr>
            </w:pPr>
            <w:r w:rsidRPr="001A15D4">
              <w:rPr>
                <w:b/>
                <w:bCs/>
              </w:rPr>
              <w:t>Matthew 25:1-13</w:t>
            </w:r>
          </w:p>
          <w:p w14:paraId="41554B06" w14:textId="4B6BBA73" w:rsidR="001A15D4" w:rsidRDefault="001A15D4" w:rsidP="000250BA">
            <w:r w:rsidRPr="00E865BD">
              <w:rPr>
                <w:sz w:val="18"/>
                <w:szCs w:val="18"/>
              </w:rPr>
              <w:t>Jesus tells a parable. Nobody knows the time that Jesus will return, his followers are to remain alert and keep doing good.</w:t>
            </w:r>
          </w:p>
        </w:tc>
        <w:tc>
          <w:tcPr>
            <w:tcW w:w="3310" w:type="dxa"/>
          </w:tcPr>
          <w:p w14:paraId="110E7C4B" w14:textId="77777777" w:rsidR="000250BA" w:rsidRDefault="000250BA" w:rsidP="000250BA">
            <w:r>
              <w:lastRenderedPageBreak/>
              <w:t>Remembrance Sunday</w:t>
            </w:r>
          </w:p>
          <w:p w14:paraId="002BFB6D" w14:textId="184DAADD" w:rsidR="0062228C" w:rsidRDefault="0062228C" w:rsidP="000250BA">
            <w:r>
              <w:lastRenderedPageBreak/>
              <w:t>Being prepared</w:t>
            </w:r>
            <w:r w:rsidR="00BC23EE">
              <w:t xml:space="preserve"> – living to tackle injustice/ Preparing for the return of Jesus</w:t>
            </w:r>
          </w:p>
        </w:tc>
        <w:tc>
          <w:tcPr>
            <w:tcW w:w="2624" w:type="dxa"/>
          </w:tcPr>
          <w:p w14:paraId="15437076" w14:textId="77777777" w:rsidR="000250BA" w:rsidRDefault="000250BA" w:rsidP="000250BA">
            <w:r>
              <w:lastRenderedPageBreak/>
              <w:t xml:space="preserve">AT </w:t>
            </w:r>
            <w:r w:rsidR="00A83D7D">
              <w:t>(</w:t>
            </w:r>
            <w:r>
              <w:t>B5</w:t>
            </w:r>
            <w:r w:rsidR="00A83D7D">
              <w:t>)</w:t>
            </w:r>
          </w:p>
          <w:p w14:paraId="2AD0766C" w14:textId="77777777" w:rsidR="00A83D7D" w:rsidRDefault="00A83D7D" w:rsidP="000250BA">
            <w:r>
              <w:t>LS – Third Sunday before Advent</w:t>
            </w:r>
          </w:p>
          <w:p w14:paraId="4F52BCE3" w14:textId="77777777" w:rsidR="00515E65" w:rsidRDefault="00515E65" w:rsidP="000250BA"/>
          <w:p w14:paraId="32593AB2" w14:textId="15E63A3E" w:rsidR="00515E65" w:rsidRDefault="00515E65" w:rsidP="000250BA">
            <w:r>
              <w:lastRenderedPageBreak/>
              <w:t xml:space="preserve">Remembering those who have died in or </w:t>
            </w:r>
            <w:proofErr w:type="gramStart"/>
            <w:r>
              <w:t>as a result of</w:t>
            </w:r>
            <w:proofErr w:type="gramEnd"/>
            <w:r>
              <w:t xml:space="preserve"> conflict.</w:t>
            </w:r>
          </w:p>
        </w:tc>
        <w:tc>
          <w:tcPr>
            <w:tcW w:w="2278" w:type="dxa"/>
          </w:tcPr>
          <w:p w14:paraId="50E578A4" w14:textId="27F97C0B" w:rsidR="000250BA" w:rsidRPr="0087726F" w:rsidRDefault="0062228C" w:rsidP="000250BA">
            <w:r w:rsidRPr="0087726F">
              <w:lastRenderedPageBreak/>
              <w:t xml:space="preserve">One more step along the world I </w:t>
            </w:r>
            <w:r w:rsidR="00E06A64" w:rsidRPr="0087726F">
              <w:t>go.</w:t>
            </w:r>
          </w:p>
          <w:p w14:paraId="664F76B1" w14:textId="77777777" w:rsidR="0062228C" w:rsidRPr="0087726F" w:rsidRDefault="0062228C" w:rsidP="000250BA">
            <w:r w:rsidRPr="0087726F">
              <w:lastRenderedPageBreak/>
              <w:t>Give me oil in my lamp</w:t>
            </w:r>
            <w:r w:rsidR="0087726F" w:rsidRPr="0087726F">
              <w:t>.</w:t>
            </w:r>
          </w:p>
          <w:p w14:paraId="242D9E0D" w14:textId="06D024D5" w:rsidR="0087726F" w:rsidRPr="0087726F" w:rsidRDefault="0087726F" w:rsidP="000250BA">
            <w:r w:rsidRPr="0087726F">
              <w:rPr>
                <w:color w:val="000000"/>
              </w:rPr>
              <w:t>We will remember (Out of the Ark)</w:t>
            </w:r>
          </w:p>
        </w:tc>
        <w:tc>
          <w:tcPr>
            <w:tcW w:w="2219" w:type="dxa"/>
          </w:tcPr>
          <w:p w14:paraId="0515235B" w14:textId="3439BC22" w:rsidR="000250BA" w:rsidRDefault="00307328" w:rsidP="000250BA">
            <w:r>
              <w:lastRenderedPageBreak/>
              <w:t xml:space="preserve">What injustices do you see in the world? How could </w:t>
            </w:r>
            <w:r>
              <w:lastRenderedPageBreak/>
              <w:t xml:space="preserve">you be pro-active in making a change? </w:t>
            </w:r>
          </w:p>
        </w:tc>
      </w:tr>
      <w:tr w:rsidR="0062032B" w14:paraId="7667A968" w14:textId="77777777" w:rsidTr="00513603">
        <w:tc>
          <w:tcPr>
            <w:tcW w:w="1838" w:type="dxa"/>
            <w:shd w:val="clear" w:color="auto" w:fill="33CB0F"/>
          </w:tcPr>
          <w:p w14:paraId="356ED807" w14:textId="485FB3E8" w:rsidR="00645711" w:rsidRDefault="00645711" w:rsidP="00645711">
            <w:r>
              <w:lastRenderedPageBreak/>
              <w:t>1</w:t>
            </w:r>
            <w:r w:rsidR="00A07045">
              <w:t>5</w:t>
            </w:r>
            <w:r>
              <w:t xml:space="preserve"> November 2020</w:t>
            </w:r>
          </w:p>
        </w:tc>
        <w:tc>
          <w:tcPr>
            <w:tcW w:w="3119" w:type="dxa"/>
          </w:tcPr>
          <w:p w14:paraId="2CCBA354" w14:textId="71117488" w:rsidR="00645711" w:rsidRPr="00E865BD" w:rsidRDefault="00F84CF4" w:rsidP="00645711">
            <w:pPr>
              <w:rPr>
                <w:b/>
                <w:bCs/>
              </w:rPr>
            </w:pPr>
            <w:r w:rsidRPr="00E865BD">
              <w:rPr>
                <w:b/>
                <w:bCs/>
              </w:rPr>
              <w:t>Psalm 90:1-8, 12</w:t>
            </w:r>
          </w:p>
          <w:p w14:paraId="45B08AEE" w14:textId="43BE2A61" w:rsidR="00E865BD" w:rsidRPr="00E865BD" w:rsidRDefault="00E865BD" w:rsidP="00645711">
            <w:pPr>
              <w:rPr>
                <w:sz w:val="18"/>
                <w:szCs w:val="18"/>
              </w:rPr>
            </w:pPr>
            <w:r w:rsidRPr="00E865BD">
              <w:rPr>
                <w:sz w:val="18"/>
                <w:szCs w:val="18"/>
              </w:rPr>
              <w:t>The writer of this Psalm encourages the reader to have a right view of their life and live as God wants, being wise each day.</w:t>
            </w:r>
          </w:p>
          <w:p w14:paraId="453A12E8" w14:textId="77777777" w:rsidR="00F84CF4" w:rsidRPr="00E865BD" w:rsidRDefault="00F84CF4" w:rsidP="00645711">
            <w:pPr>
              <w:rPr>
                <w:b/>
                <w:bCs/>
              </w:rPr>
            </w:pPr>
            <w:r w:rsidRPr="00E865BD">
              <w:rPr>
                <w:b/>
                <w:bCs/>
              </w:rPr>
              <w:t>Matthew 25:14-30</w:t>
            </w:r>
          </w:p>
          <w:p w14:paraId="7862607A" w14:textId="31E31E62" w:rsidR="00E865BD" w:rsidRDefault="00E865BD" w:rsidP="00645711">
            <w:r w:rsidRPr="00E865BD">
              <w:rPr>
                <w:sz w:val="18"/>
                <w:szCs w:val="18"/>
              </w:rPr>
              <w:t>The key to this parable is to be faithful with what God has given, the parable warns that those who do nothing will find themselves with nothing.</w:t>
            </w:r>
          </w:p>
        </w:tc>
        <w:tc>
          <w:tcPr>
            <w:tcW w:w="3310" w:type="dxa"/>
          </w:tcPr>
          <w:p w14:paraId="007AE36D" w14:textId="278E7F03" w:rsidR="00BC23EE" w:rsidRDefault="00BC23EE" w:rsidP="00645711">
            <w:r>
              <w:t>Everyone has talents to share with others</w:t>
            </w:r>
          </w:p>
          <w:p w14:paraId="711C23A6" w14:textId="42A464B2" w:rsidR="00645711" w:rsidRDefault="00BC23EE" w:rsidP="00645711">
            <w:r>
              <w:t>Using what God has given to us faithfully</w:t>
            </w:r>
            <w:r w:rsidR="00E865BD">
              <w:t>, not just for ourselves but for God and others.</w:t>
            </w:r>
          </w:p>
        </w:tc>
        <w:tc>
          <w:tcPr>
            <w:tcW w:w="2624" w:type="dxa"/>
          </w:tcPr>
          <w:p w14:paraId="0C25CDC8" w14:textId="32ABABD6" w:rsidR="00645711" w:rsidRDefault="00CE6898" w:rsidP="00645711">
            <w:r>
              <w:t xml:space="preserve">AT </w:t>
            </w:r>
            <w:r w:rsidR="00690607">
              <w:t>–</w:t>
            </w:r>
            <w:r>
              <w:t xml:space="preserve"> Gifts</w:t>
            </w:r>
          </w:p>
          <w:p w14:paraId="7C70ABA0" w14:textId="77777777" w:rsidR="00690607" w:rsidRDefault="00690607" w:rsidP="00645711">
            <w:r>
              <w:t>LS – Second Sunday before Advent</w:t>
            </w:r>
          </w:p>
          <w:p w14:paraId="1B0D7BAA" w14:textId="77777777" w:rsidR="003D1368" w:rsidRDefault="003D1368" w:rsidP="00645711"/>
          <w:p w14:paraId="04571913" w14:textId="7B013998" w:rsidR="003D1368" w:rsidRDefault="003D1368" w:rsidP="00645711">
            <w:r>
              <w:t xml:space="preserve">The example of Katherine G. Johnson who used her skills in mathematics working for NASA to get the first men to the moon. </w:t>
            </w:r>
            <w:hyperlink r:id="rId5" w:history="1">
              <w:r>
                <w:rPr>
                  <w:rStyle w:val="Hyperlink"/>
                </w:rPr>
                <w:t>https://www.presbyterianmission.org/story/real-life-hidden-figures-mathematician-longtime-presbyterian/</w:t>
              </w:r>
            </w:hyperlink>
          </w:p>
          <w:p w14:paraId="6BB88481" w14:textId="0D9ABD26" w:rsidR="00307328" w:rsidRDefault="003D1368" w:rsidP="00645711">
            <w:r>
              <w:t xml:space="preserve"> </w:t>
            </w:r>
          </w:p>
          <w:p w14:paraId="66EDB481" w14:textId="77777777" w:rsidR="00307328" w:rsidRDefault="00EF7E43" w:rsidP="00645711">
            <w:r>
              <w:t xml:space="preserve">The example of John Laing, using his talents in construction for God </w:t>
            </w:r>
            <w:hyperlink r:id="rId6" w:history="1">
              <w:r>
                <w:rPr>
                  <w:rStyle w:val="Hyperlink"/>
                </w:rPr>
                <w:t>http://request.org.uk/people/significant-people/a-real-hero-sir-john-laing/</w:t>
              </w:r>
            </w:hyperlink>
          </w:p>
          <w:p w14:paraId="5CAAB614" w14:textId="77777777" w:rsidR="00391C6E" w:rsidRDefault="00391C6E" w:rsidP="00645711"/>
          <w:p w14:paraId="5F9096E8" w14:textId="4DC5FC88" w:rsidR="00391C6E" w:rsidRDefault="00391C6E" w:rsidP="00645711">
            <w:r>
              <w:t xml:space="preserve">The example of Emily Finch who used her savings to buy a bus: </w:t>
            </w:r>
            <w:hyperlink r:id="rId7" w:history="1">
              <w:r>
                <w:rPr>
                  <w:rStyle w:val="Hyperlink"/>
                </w:rPr>
                <w:t>https://www.churchofengland.org/faith-action/faith-action-videos/buying-bus-instead-house</w:t>
              </w:r>
            </w:hyperlink>
          </w:p>
        </w:tc>
        <w:tc>
          <w:tcPr>
            <w:tcW w:w="2278" w:type="dxa"/>
          </w:tcPr>
          <w:p w14:paraId="11648661" w14:textId="29F0AE00" w:rsidR="00645711" w:rsidRDefault="0062228C" w:rsidP="00645711">
            <w:r>
              <w:t xml:space="preserve">The wise may bring their </w:t>
            </w:r>
            <w:r w:rsidR="00E06A64">
              <w:t>learning.</w:t>
            </w:r>
            <w:r>
              <w:t xml:space="preserve"> </w:t>
            </w:r>
          </w:p>
          <w:p w14:paraId="12EF347D" w14:textId="77777777" w:rsidR="0062228C" w:rsidRDefault="0062228C" w:rsidP="00645711">
            <w:r>
              <w:t>Take my life and let it be</w:t>
            </w:r>
            <w:r w:rsidR="0087726F">
              <w:t>.</w:t>
            </w:r>
          </w:p>
          <w:p w14:paraId="46852534" w14:textId="77777777" w:rsidR="0087726F" w:rsidRDefault="0087726F" w:rsidP="00645711">
            <w:pPr>
              <w:rPr>
                <w:color w:val="000000"/>
              </w:rPr>
            </w:pPr>
            <w:r w:rsidRPr="0087726F">
              <w:rPr>
                <w:color w:val="000000"/>
              </w:rPr>
              <w:t xml:space="preserve">Count your blessings (Out of the Ark) </w:t>
            </w:r>
          </w:p>
          <w:p w14:paraId="48FA2902" w14:textId="2B2BB32A" w:rsidR="0087726F" w:rsidRDefault="0087726F" w:rsidP="00645711">
            <w:r w:rsidRPr="0087726F">
              <w:rPr>
                <w:color w:val="000000"/>
              </w:rPr>
              <w:t>This day (Out of the Ark)</w:t>
            </w:r>
          </w:p>
        </w:tc>
        <w:tc>
          <w:tcPr>
            <w:tcW w:w="2219" w:type="dxa"/>
          </w:tcPr>
          <w:p w14:paraId="40040CB1" w14:textId="413E29F2" w:rsidR="00645711" w:rsidRDefault="00307328" w:rsidP="00645711">
            <w:r>
              <w:t>What talents do you have? How could you use them to help others? Challenge: Encourage someone, help them to see the talents God has given them.</w:t>
            </w:r>
          </w:p>
        </w:tc>
      </w:tr>
      <w:tr w:rsidR="00645711" w14:paraId="2DAC545F" w14:textId="77777777" w:rsidTr="00513603">
        <w:tc>
          <w:tcPr>
            <w:tcW w:w="1838" w:type="dxa"/>
            <w:tcBorders>
              <w:bottom w:val="single" w:sz="4" w:space="0" w:color="CC00CC"/>
            </w:tcBorders>
            <w:shd w:val="clear" w:color="auto" w:fill="auto"/>
          </w:tcPr>
          <w:p w14:paraId="10B707FC" w14:textId="4FE1ADF6" w:rsidR="00645711" w:rsidRDefault="00A07045" w:rsidP="00645711">
            <w:r>
              <w:t>22</w:t>
            </w:r>
            <w:r w:rsidR="00645711">
              <w:t xml:space="preserve"> November 2020</w:t>
            </w:r>
          </w:p>
        </w:tc>
        <w:tc>
          <w:tcPr>
            <w:tcW w:w="3119" w:type="dxa"/>
          </w:tcPr>
          <w:p w14:paraId="1B29BF28" w14:textId="2418F420" w:rsidR="00645711" w:rsidRPr="003D5596" w:rsidRDefault="00F84CF4" w:rsidP="00645711">
            <w:pPr>
              <w:rPr>
                <w:b/>
                <w:bCs/>
              </w:rPr>
            </w:pPr>
            <w:r w:rsidRPr="003D5596">
              <w:rPr>
                <w:b/>
                <w:bCs/>
              </w:rPr>
              <w:t>Ephesians 1:15-23</w:t>
            </w:r>
          </w:p>
          <w:p w14:paraId="6C5A22B9" w14:textId="74387B7B" w:rsidR="003D5596" w:rsidRPr="003D5596" w:rsidRDefault="006C6D8D" w:rsidP="00645711">
            <w:pPr>
              <w:rPr>
                <w:sz w:val="18"/>
                <w:szCs w:val="18"/>
              </w:rPr>
            </w:pPr>
            <w:r>
              <w:rPr>
                <w:sz w:val="18"/>
                <w:szCs w:val="18"/>
              </w:rPr>
              <w:t>Paul writes to the Christians in Ephesus. He commends them on their love for each other.</w:t>
            </w:r>
          </w:p>
          <w:p w14:paraId="2F7FDA00" w14:textId="77777777" w:rsidR="00F84CF4" w:rsidRPr="003D5596" w:rsidRDefault="00F84CF4" w:rsidP="00645711">
            <w:pPr>
              <w:rPr>
                <w:b/>
                <w:bCs/>
              </w:rPr>
            </w:pPr>
            <w:r w:rsidRPr="003D5596">
              <w:rPr>
                <w:b/>
                <w:bCs/>
              </w:rPr>
              <w:t>Matthew 25:31-46</w:t>
            </w:r>
          </w:p>
          <w:p w14:paraId="58BA13B4" w14:textId="658F1C0E" w:rsidR="00E865BD" w:rsidRDefault="00E865BD" w:rsidP="00645711">
            <w:r w:rsidRPr="003D5596">
              <w:rPr>
                <w:sz w:val="18"/>
                <w:szCs w:val="18"/>
              </w:rPr>
              <w:t xml:space="preserve">Faith in God leads to loving action, serving </w:t>
            </w:r>
            <w:proofErr w:type="gramStart"/>
            <w:r w:rsidRPr="003D5596">
              <w:rPr>
                <w:sz w:val="18"/>
                <w:szCs w:val="18"/>
              </w:rPr>
              <w:t>others</w:t>
            </w:r>
            <w:proofErr w:type="gramEnd"/>
            <w:r w:rsidRPr="003D5596">
              <w:rPr>
                <w:sz w:val="18"/>
                <w:szCs w:val="18"/>
              </w:rPr>
              <w:t xml:space="preserve"> and seeing Jesus in others.</w:t>
            </w:r>
          </w:p>
        </w:tc>
        <w:tc>
          <w:tcPr>
            <w:tcW w:w="3310" w:type="dxa"/>
          </w:tcPr>
          <w:p w14:paraId="7592D354" w14:textId="4F5FFE1D" w:rsidR="00645711" w:rsidRDefault="0062228C" w:rsidP="00645711">
            <w:r>
              <w:t>The importance of loving others</w:t>
            </w:r>
            <w:r w:rsidR="00E865BD">
              <w:t>, looking to Jesus’ example</w:t>
            </w:r>
          </w:p>
        </w:tc>
        <w:tc>
          <w:tcPr>
            <w:tcW w:w="2624" w:type="dxa"/>
          </w:tcPr>
          <w:p w14:paraId="51346243" w14:textId="77777777" w:rsidR="00645711" w:rsidRDefault="00690607" w:rsidP="00645711">
            <w:r>
              <w:t>LS – Christ the King</w:t>
            </w:r>
          </w:p>
          <w:p w14:paraId="67FED69E" w14:textId="77777777" w:rsidR="00EF7E43" w:rsidRDefault="00EF7E43" w:rsidP="00645711"/>
          <w:p w14:paraId="2581963B" w14:textId="022AE3A8" w:rsidR="00EF7E43" w:rsidRDefault="00EF7E43" w:rsidP="00645711">
            <w:r>
              <w:t>Example of Dame Cecily Saunders, founder of the hospice movement</w:t>
            </w:r>
            <w:r w:rsidR="00784FE0">
              <w:t xml:space="preserve"> or Rev Chad </w:t>
            </w:r>
            <w:proofErr w:type="spellStart"/>
            <w:r w:rsidR="00784FE0">
              <w:t>Varah</w:t>
            </w:r>
            <w:proofErr w:type="spellEnd"/>
            <w:r w:rsidR="00784FE0">
              <w:t>, founder of the Samaritans.</w:t>
            </w:r>
          </w:p>
          <w:p w14:paraId="1CC22FC9" w14:textId="7DF11A0E" w:rsidR="00784FE0" w:rsidRDefault="00784FE0" w:rsidP="00645711"/>
        </w:tc>
        <w:tc>
          <w:tcPr>
            <w:tcW w:w="2278" w:type="dxa"/>
          </w:tcPr>
          <w:p w14:paraId="48F27C3C" w14:textId="42D39273" w:rsidR="00645711" w:rsidRDefault="0062228C" w:rsidP="00645711">
            <w:r>
              <w:t xml:space="preserve">When I needed a </w:t>
            </w:r>
            <w:r w:rsidR="00E06A64">
              <w:t>neighbour.</w:t>
            </w:r>
          </w:p>
          <w:p w14:paraId="57349B59" w14:textId="77777777" w:rsidR="0062228C" w:rsidRDefault="0062228C" w:rsidP="00645711">
            <w:r>
              <w:t>Brother, sister let me serve you</w:t>
            </w:r>
            <w:r w:rsidR="0072783B">
              <w:t>.</w:t>
            </w:r>
          </w:p>
          <w:p w14:paraId="551F3C22" w14:textId="77777777" w:rsidR="0072783B" w:rsidRDefault="0072783B" w:rsidP="00645711">
            <w:r>
              <w:t>Cross over the road my friend.</w:t>
            </w:r>
          </w:p>
          <w:p w14:paraId="2A52D652" w14:textId="77777777" w:rsidR="00382EB1" w:rsidRPr="003D6A5C" w:rsidRDefault="00382EB1" w:rsidP="00382EB1">
            <w:pPr>
              <w:rPr>
                <w:color w:val="000000"/>
              </w:rPr>
            </w:pPr>
            <w:r w:rsidRPr="003D6A5C">
              <w:rPr>
                <w:color w:val="000000"/>
              </w:rPr>
              <w:t>Let there be loved shared among us. Peace is flowing like a river.</w:t>
            </w:r>
          </w:p>
          <w:p w14:paraId="60AFE5A5" w14:textId="46F4C5D4" w:rsidR="00382EB1" w:rsidRDefault="00382EB1" w:rsidP="00382EB1">
            <w:r w:rsidRPr="003D6A5C">
              <w:rPr>
                <w:color w:val="000000"/>
              </w:rPr>
              <w:lastRenderedPageBreak/>
              <w:t>Love the Lord your God (Out of the Ark) Thank you for loving me (out of the Ark)</w:t>
            </w:r>
          </w:p>
        </w:tc>
        <w:tc>
          <w:tcPr>
            <w:tcW w:w="2219" w:type="dxa"/>
          </w:tcPr>
          <w:p w14:paraId="5709CA8C" w14:textId="0C078162" w:rsidR="00645711" w:rsidRDefault="00501BEA" w:rsidP="00645711">
            <w:r>
              <w:lastRenderedPageBreak/>
              <w:t>What could you do this week to show someone that you care about them?</w:t>
            </w:r>
          </w:p>
        </w:tc>
      </w:tr>
      <w:tr w:rsidR="0062032B" w14:paraId="0E134270" w14:textId="77777777" w:rsidTr="00513603">
        <w:tc>
          <w:tcPr>
            <w:tcW w:w="1838" w:type="dxa"/>
            <w:tcBorders>
              <w:top w:val="single" w:sz="4" w:space="0" w:color="CC00CC"/>
            </w:tcBorders>
            <w:shd w:val="clear" w:color="auto" w:fill="CC00CC"/>
          </w:tcPr>
          <w:p w14:paraId="2B8356F7" w14:textId="662C9EB0" w:rsidR="00EE60D9" w:rsidRDefault="00A07045" w:rsidP="00645711">
            <w:r>
              <w:t>29</w:t>
            </w:r>
            <w:r w:rsidR="00EE60D9">
              <w:t xml:space="preserve"> November 2020</w:t>
            </w:r>
          </w:p>
          <w:p w14:paraId="5EB72461" w14:textId="04F5102E" w:rsidR="00EE60D9" w:rsidRDefault="00EE60D9" w:rsidP="00645711"/>
        </w:tc>
        <w:tc>
          <w:tcPr>
            <w:tcW w:w="3119" w:type="dxa"/>
          </w:tcPr>
          <w:p w14:paraId="085CD4CE" w14:textId="77777777" w:rsidR="00E72228" w:rsidRDefault="00EE60D9" w:rsidP="00645711">
            <w:r w:rsidRPr="00893BA0">
              <w:rPr>
                <w:b/>
                <w:bCs/>
              </w:rPr>
              <w:t>Mark 13:</w:t>
            </w:r>
            <w:r w:rsidR="001C0881">
              <w:rPr>
                <w:b/>
                <w:bCs/>
              </w:rPr>
              <w:t>32</w:t>
            </w:r>
            <w:r w:rsidRPr="00893BA0">
              <w:rPr>
                <w:b/>
                <w:bCs/>
              </w:rPr>
              <w:t>-37</w:t>
            </w:r>
            <w:r w:rsidR="00041A5A">
              <w:t xml:space="preserve"> </w:t>
            </w:r>
          </w:p>
          <w:p w14:paraId="6E04FC81" w14:textId="69840265" w:rsidR="00EE60D9" w:rsidRPr="00E72228" w:rsidRDefault="00041A5A" w:rsidP="00645711">
            <w:pPr>
              <w:rPr>
                <w:sz w:val="18"/>
                <w:szCs w:val="18"/>
              </w:rPr>
            </w:pPr>
            <w:r w:rsidRPr="00E72228">
              <w:rPr>
                <w:sz w:val="18"/>
                <w:szCs w:val="18"/>
              </w:rPr>
              <w:t xml:space="preserve">(Jesus tells his followers that they </w:t>
            </w:r>
            <w:proofErr w:type="gramStart"/>
            <w:r w:rsidRPr="00E72228">
              <w:rPr>
                <w:sz w:val="18"/>
                <w:szCs w:val="18"/>
              </w:rPr>
              <w:t>don’t</w:t>
            </w:r>
            <w:proofErr w:type="gramEnd"/>
            <w:r w:rsidRPr="00E72228">
              <w:rPr>
                <w:sz w:val="18"/>
                <w:szCs w:val="18"/>
              </w:rPr>
              <w:t xml:space="preserve"> know when he will return but they should be ready and alert).</w:t>
            </w:r>
          </w:p>
          <w:p w14:paraId="37BF6143" w14:textId="77777777" w:rsidR="00525E81" w:rsidRDefault="00041A5A" w:rsidP="00645711">
            <w:pPr>
              <w:rPr>
                <w:sz w:val="18"/>
                <w:szCs w:val="18"/>
              </w:rPr>
            </w:pPr>
            <w:r w:rsidRPr="00525E81">
              <w:rPr>
                <w:b/>
                <w:bCs/>
              </w:rPr>
              <w:t>1 Corinthians 1:3-9</w:t>
            </w:r>
            <w:r w:rsidR="00FA4A2F" w:rsidRPr="00525E81">
              <w:rPr>
                <w:sz w:val="18"/>
                <w:szCs w:val="18"/>
              </w:rPr>
              <w:t xml:space="preserve"> </w:t>
            </w:r>
          </w:p>
          <w:p w14:paraId="32FB7EB9" w14:textId="34A84DDA" w:rsidR="00041A5A" w:rsidRDefault="00FA4A2F" w:rsidP="00645711">
            <w:r w:rsidRPr="00E72228">
              <w:rPr>
                <w:sz w:val="18"/>
                <w:szCs w:val="18"/>
              </w:rPr>
              <w:t>(Paul is writing to the Christians in Corinth and his followers today to remind them of the range of benefits they enjoy from knowing Jesus).</w:t>
            </w:r>
          </w:p>
        </w:tc>
        <w:tc>
          <w:tcPr>
            <w:tcW w:w="3310" w:type="dxa"/>
          </w:tcPr>
          <w:p w14:paraId="1CC9678C" w14:textId="46ADE147" w:rsidR="00EE60D9" w:rsidRPr="00F53FB9" w:rsidRDefault="00EE60D9" w:rsidP="00645711">
            <w:pPr>
              <w:rPr>
                <w:b/>
                <w:bCs/>
              </w:rPr>
            </w:pPr>
            <w:r w:rsidRPr="00F53FB9">
              <w:rPr>
                <w:b/>
                <w:bCs/>
              </w:rPr>
              <w:t>Start of Advent</w:t>
            </w:r>
            <w:r w:rsidR="009E54A7" w:rsidRPr="00F53FB9">
              <w:rPr>
                <w:b/>
                <w:bCs/>
              </w:rPr>
              <w:t xml:space="preserve">. </w:t>
            </w:r>
          </w:p>
          <w:p w14:paraId="1B791CDB" w14:textId="704DA92B" w:rsidR="00EE60D9" w:rsidRDefault="009A182F" w:rsidP="00645711">
            <w:r>
              <w:t>Advent begins four Sundays before Christmas. It is a time to remember</w:t>
            </w:r>
            <w:r w:rsidR="003656E0">
              <w:t xml:space="preserve"> the first coming of Jesus, when he was born as a baby in Bethlehem and to look forward to his second</w:t>
            </w:r>
            <w:r w:rsidR="00F53FB9">
              <w:t xml:space="preserve"> coming when everyone will recognise him and all injustice, sadness and suffering will cease.</w:t>
            </w:r>
            <w:r w:rsidR="00A01BBD">
              <w:t xml:space="preserve"> Christians today live in the time between his first and second coming, but he has left with gifts to celebrate; grace, peace, knowledge of God, fellowship with Him and each other and gifts from the Holy Spirit.</w:t>
            </w:r>
          </w:p>
          <w:p w14:paraId="1CE76EA2" w14:textId="77777777" w:rsidR="00EE60D9" w:rsidRDefault="00EE60D9" w:rsidP="00645711"/>
          <w:p w14:paraId="75394A35" w14:textId="3FCE3899" w:rsidR="00EE60D9" w:rsidRDefault="00EE60D9" w:rsidP="00645711">
            <w:r>
              <w:t>(Muslims also believe that Jesus will return</w:t>
            </w:r>
            <w:r w:rsidR="002908EE">
              <w:t xml:space="preserve"> before the Day of Judgement)</w:t>
            </w:r>
          </w:p>
        </w:tc>
        <w:tc>
          <w:tcPr>
            <w:tcW w:w="2624" w:type="dxa"/>
          </w:tcPr>
          <w:p w14:paraId="2D78DA7D" w14:textId="77777777" w:rsidR="004F5DEF" w:rsidRDefault="004F5DEF" w:rsidP="004F5DEF">
            <w:r>
              <w:t>AT L1-L4</w:t>
            </w:r>
          </w:p>
          <w:p w14:paraId="1B52716D" w14:textId="4403229A" w:rsidR="00EE60D9" w:rsidRDefault="002E3E03" w:rsidP="00645711">
            <w:r>
              <w:t>CW</w:t>
            </w:r>
            <w:r w:rsidR="00F53FB9">
              <w:t xml:space="preserve"> during Advent could start with a trumpet fanfare, to herald the birth of Jesus and his forthcoming return.</w:t>
            </w:r>
          </w:p>
          <w:p w14:paraId="475350ED" w14:textId="07B5BBF7" w:rsidR="00525E81" w:rsidRDefault="00525E81" w:rsidP="00645711">
            <w:r>
              <w:t>LS (B)</w:t>
            </w:r>
            <w:r w:rsidR="00E917C3">
              <w:t xml:space="preserve"> First Sunday of Advent</w:t>
            </w:r>
          </w:p>
          <w:p w14:paraId="68CB3284" w14:textId="77777777" w:rsidR="00D9083D" w:rsidRDefault="00D9083D" w:rsidP="00645711"/>
          <w:p w14:paraId="31E0CCA4" w14:textId="60B13CBE" w:rsidR="00D9083D" w:rsidRDefault="00D9083D" w:rsidP="00645711">
            <w:r>
              <w:t xml:space="preserve">Children and students are already thinking about presents so you could build on this with the ‘presents’ of grace, peace, knowledge, fellowship and the gifts of the Holy Spirit, as mentioned in the passage from 1 Corinthians. </w:t>
            </w:r>
          </w:p>
        </w:tc>
        <w:tc>
          <w:tcPr>
            <w:tcW w:w="2278" w:type="dxa"/>
          </w:tcPr>
          <w:p w14:paraId="61B5F1C9" w14:textId="48B39C17" w:rsidR="00EE60D9" w:rsidRDefault="00EE60D9" w:rsidP="00645711">
            <w:r>
              <w:t xml:space="preserve">Brother, sister, let me serve </w:t>
            </w:r>
            <w:r w:rsidR="00E06A64">
              <w:t>you.</w:t>
            </w:r>
          </w:p>
          <w:p w14:paraId="078202D2" w14:textId="29EDF841" w:rsidR="00EE60D9" w:rsidRDefault="00EE60D9" w:rsidP="00645711">
            <w:r>
              <w:t xml:space="preserve">Lo, he comes with clouds </w:t>
            </w:r>
            <w:r w:rsidR="00E06A64">
              <w:t>descending.</w:t>
            </w:r>
          </w:p>
          <w:p w14:paraId="1668CD83" w14:textId="77777777" w:rsidR="006718E8" w:rsidRDefault="006718E8" w:rsidP="00645711">
            <w:r>
              <w:t>Give me oil in my lamp</w:t>
            </w:r>
            <w:r w:rsidR="0087726F">
              <w:t>.</w:t>
            </w:r>
          </w:p>
          <w:p w14:paraId="18176CF2" w14:textId="55C65708" w:rsidR="0087726F" w:rsidRDefault="00382EB1" w:rsidP="00645711">
            <w:r>
              <w:t>Soon and very soon.</w:t>
            </w:r>
          </w:p>
        </w:tc>
        <w:tc>
          <w:tcPr>
            <w:tcW w:w="2219" w:type="dxa"/>
          </w:tcPr>
          <w:p w14:paraId="0A0B2584" w14:textId="77777777" w:rsidR="00EE60D9" w:rsidRDefault="00501BEA" w:rsidP="00645711">
            <w:r>
              <w:t>What are you looking forwards to?</w:t>
            </w:r>
          </w:p>
          <w:p w14:paraId="55BB50B0" w14:textId="02A76F1F" w:rsidR="00501BEA" w:rsidRDefault="00501BEA" w:rsidP="00645711">
            <w:r>
              <w:t>Why do Christians look forwards to celebrating the birth of Jesus?</w:t>
            </w:r>
          </w:p>
        </w:tc>
      </w:tr>
      <w:tr w:rsidR="0062032B" w14:paraId="7FC1709C" w14:textId="77777777" w:rsidTr="00513603">
        <w:tc>
          <w:tcPr>
            <w:tcW w:w="1838" w:type="dxa"/>
            <w:shd w:val="clear" w:color="auto" w:fill="CC00CC"/>
          </w:tcPr>
          <w:p w14:paraId="7BC97143" w14:textId="58ADAE85" w:rsidR="00EE60D9" w:rsidRDefault="00A07045" w:rsidP="00645711">
            <w:r>
              <w:t>6</w:t>
            </w:r>
            <w:r w:rsidR="00EE60D9">
              <w:t xml:space="preserve"> December 2020</w:t>
            </w:r>
          </w:p>
        </w:tc>
        <w:tc>
          <w:tcPr>
            <w:tcW w:w="3119" w:type="dxa"/>
          </w:tcPr>
          <w:p w14:paraId="79460D69" w14:textId="35E6028A" w:rsidR="00EE60D9" w:rsidRPr="00962CB7" w:rsidRDefault="00063775" w:rsidP="00645711">
            <w:pPr>
              <w:rPr>
                <w:b/>
                <w:bCs/>
              </w:rPr>
            </w:pPr>
            <w:r w:rsidRPr="00962CB7">
              <w:rPr>
                <w:b/>
                <w:bCs/>
              </w:rPr>
              <w:t>Isaiah 40:1-11</w:t>
            </w:r>
          </w:p>
          <w:p w14:paraId="53FC2E7D" w14:textId="035A96F0" w:rsidR="006C6D8D" w:rsidRPr="00FB0A73" w:rsidRDefault="00962CB7" w:rsidP="00645711">
            <w:pPr>
              <w:rPr>
                <w:sz w:val="18"/>
                <w:szCs w:val="18"/>
              </w:rPr>
            </w:pPr>
            <w:r w:rsidRPr="00FB0A73">
              <w:rPr>
                <w:sz w:val="18"/>
                <w:szCs w:val="18"/>
              </w:rPr>
              <w:t>Isaiah prophesied 500+ years before the birth of Jesus. It was a dark period of history for the Jewish people, many were in exile in Babylon, but Isaiah brings them a message of hope</w:t>
            </w:r>
            <w:r w:rsidR="00FB0A73" w:rsidRPr="00FB0A73">
              <w:rPr>
                <w:sz w:val="18"/>
                <w:szCs w:val="18"/>
              </w:rPr>
              <w:t>.</w:t>
            </w:r>
          </w:p>
          <w:p w14:paraId="550CCE8B" w14:textId="77777777" w:rsidR="00063775" w:rsidRPr="00962CB7" w:rsidRDefault="00063775" w:rsidP="00645711">
            <w:pPr>
              <w:rPr>
                <w:b/>
                <w:bCs/>
              </w:rPr>
            </w:pPr>
            <w:r w:rsidRPr="00962CB7">
              <w:rPr>
                <w:b/>
                <w:bCs/>
              </w:rPr>
              <w:t>Mark 1:1-8</w:t>
            </w:r>
          </w:p>
          <w:p w14:paraId="7A0B1A63" w14:textId="68AA4D22" w:rsidR="00962CB7" w:rsidRDefault="00962CB7" w:rsidP="00645711">
            <w:r w:rsidRPr="00962CB7">
              <w:rPr>
                <w:sz w:val="18"/>
                <w:szCs w:val="18"/>
              </w:rPr>
              <w:t xml:space="preserve">John the Baptist </w:t>
            </w:r>
            <w:proofErr w:type="gramStart"/>
            <w:r w:rsidRPr="00962CB7">
              <w:rPr>
                <w:sz w:val="18"/>
                <w:szCs w:val="18"/>
              </w:rPr>
              <w:t>was seen as</w:t>
            </w:r>
            <w:proofErr w:type="gramEnd"/>
            <w:r w:rsidRPr="00962CB7">
              <w:rPr>
                <w:sz w:val="18"/>
                <w:szCs w:val="18"/>
              </w:rPr>
              <w:t xml:space="preserve"> a fulfilment of the prophecy in Isaiah. He was the forerunner, </w:t>
            </w:r>
            <w:r w:rsidRPr="00962CB7">
              <w:rPr>
                <w:sz w:val="18"/>
                <w:szCs w:val="18"/>
              </w:rPr>
              <w:lastRenderedPageBreak/>
              <w:t>proclaiming the coming Messiah</w:t>
            </w:r>
            <w:r>
              <w:rPr>
                <w:sz w:val="18"/>
                <w:szCs w:val="18"/>
              </w:rPr>
              <w:t xml:space="preserve"> and deliverer,</w:t>
            </w:r>
            <w:r w:rsidRPr="00962CB7">
              <w:rPr>
                <w:sz w:val="18"/>
                <w:szCs w:val="18"/>
              </w:rPr>
              <w:t xml:space="preserve"> Jesus.</w:t>
            </w:r>
          </w:p>
        </w:tc>
        <w:tc>
          <w:tcPr>
            <w:tcW w:w="3310" w:type="dxa"/>
          </w:tcPr>
          <w:p w14:paraId="04285853" w14:textId="77777777" w:rsidR="00EE60D9" w:rsidRDefault="00F13545" w:rsidP="00645711">
            <w:r>
              <w:lastRenderedPageBreak/>
              <w:t>Hope</w:t>
            </w:r>
          </w:p>
          <w:p w14:paraId="030403FA" w14:textId="77777777" w:rsidR="00F13545" w:rsidRDefault="00F13545" w:rsidP="00645711">
            <w:r>
              <w:t>God promises hope</w:t>
            </w:r>
          </w:p>
          <w:p w14:paraId="7DCE6A98" w14:textId="77777777" w:rsidR="0097678A" w:rsidRDefault="0097678A" w:rsidP="00645711"/>
          <w:p w14:paraId="17005342" w14:textId="54DC0D1D" w:rsidR="0097678A" w:rsidRDefault="0097678A" w:rsidP="00645711">
            <w:r>
              <w:t xml:space="preserve">Christian hope is not wishful thinking, there is certainty because of faith in who God is and what he has done. </w:t>
            </w:r>
          </w:p>
        </w:tc>
        <w:tc>
          <w:tcPr>
            <w:tcW w:w="2624" w:type="dxa"/>
          </w:tcPr>
          <w:p w14:paraId="1BD36801" w14:textId="77777777" w:rsidR="00EE60D9" w:rsidRDefault="00502F5C" w:rsidP="00645711">
            <w:r>
              <w:t>ST- The Herald (G3)</w:t>
            </w:r>
          </w:p>
          <w:p w14:paraId="08CF4DBE" w14:textId="77777777" w:rsidR="00E917C3" w:rsidRDefault="00E917C3" w:rsidP="00645711">
            <w:r>
              <w:t>LS (B) – Second Sunday of Advent</w:t>
            </w:r>
          </w:p>
          <w:p w14:paraId="7D340872" w14:textId="77777777" w:rsidR="00501BEA" w:rsidRDefault="00501BEA" w:rsidP="00645711"/>
          <w:p w14:paraId="1DCF92AE" w14:textId="77777777" w:rsidR="00501BEA" w:rsidRDefault="00501BEA" w:rsidP="00645711"/>
          <w:p w14:paraId="0286D83B" w14:textId="724F4C8B" w:rsidR="00501BEA" w:rsidRDefault="00501BEA" w:rsidP="00645711">
            <w:r>
              <w:t>Example of Sister Helen Prejean, whose faith inspired her to bring hope to prisoners on death row and families bereaved through murder.</w:t>
            </w:r>
          </w:p>
        </w:tc>
        <w:tc>
          <w:tcPr>
            <w:tcW w:w="2278" w:type="dxa"/>
          </w:tcPr>
          <w:p w14:paraId="7F93C9F0" w14:textId="652E4C1C" w:rsidR="00EE60D9" w:rsidRDefault="00063775" w:rsidP="00645711">
            <w:r>
              <w:t xml:space="preserve">Lord of all </w:t>
            </w:r>
            <w:r w:rsidR="00E06A64">
              <w:t>hopefulness.</w:t>
            </w:r>
          </w:p>
          <w:p w14:paraId="7B7D7706" w14:textId="77777777" w:rsidR="00F13545" w:rsidRDefault="00F13545" w:rsidP="00645711">
            <w:r>
              <w:t>In Christ alone</w:t>
            </w:r>
            <w:r w:rsidR="00962CB7">
              <w:t>.</w:t>
            </w:r>
          </w:p>
          <w:p w14:paraId="340DA5FC" w14:textId="77777777" w:rsidR="00962CB7" w:rsidRDefault="00962CB7" w:rsidP="00645711">
            <w:r>
              <w:t>Go tell it on the mountain.</w:t>
            </w:r>
          </w:p>
          <w:p w14:paraId="0A220D54" w14:textId="33AB77C0" w:rsidR="00C103DD" w:rsidRDefault="00C103DD" w:rsidP="00645711">
            <w:r>
              <w:t>God has promised.</w:t>
            </w:r>
          </w:p>
        </w:tc>
        <w:tc>
          <w:tcPr>
            <w:tcW w:w="2219" w:type="dxa"/>
          </w:tcPr>
          <w:p w14:paraId="44B0B1DA" w14:textId="457B06D3" w:rsidR="002C2BC0" w:rsidRDefault="00E03CE4" w:rsidP="00645711">
            <w:r>
              <w:t>Who do you know who is going through a tough time? What could you do to encourage or help them?</w:t>
            </w:r>
            <w:r w:rsidR="002C2BC0">
              <w:t xml:space="preserve"> Could you pray for them?</w:t>
            </w:r>
          </w:p>
          <w:p w14:paraId="57660457" w14:textId="5CE1FD2E" w:rsidR="00EE60D9" w:rsidRDefault="00E03CE4" w:rsidP="00645711">
            <w:r>
              <w:t xml:space="preserve"> </w:t>
            </w:r>
          </w:p>
        </w:tc>
      </w:tr>
      <w:tr w:rsidR="0062032B" w14:paraId="7942A939" w14:textId="77777777" w:rsidTr="00513603">
        <w:tc>
          <w:tcPr>
            <w:tcW w:w="1838" w:type="dxa"/>
            <w:shd w:val="clear" w:color="auto" w:fill="CC00CC"/>
          </w:tcPr>
          <w:p w14:paraId="279E4610" w14:textId="037008D0" w:rsidR="00645711" w:rsidRDefault="00645711" w:rsidP="00645711">
            <w:r>
              <w:t>1</w:t>
            </w:r>
            <w:r w:rsidR="00A07045">
              <w:t>3</w:t>
            </w:r>
            <w:r>
              <w:t xml:space="preserve"> December 2020</w:t>
            </w:r>
          </w:p>
        </w:tc>
        <w:tc>
          <w:tcPr>
            <w:tcW w:w="3119" w:type="dxa"/>
          </w:tcPr>
          <w:p w14:paraId="14CE69DF" w14:textId="10D9ACC1" w:rsidR="00645711" w:rsidRPr="009C5445" w:rsidRDefault="00063775" w:rsidP="00645711">
            <w:pPr>
              <w:rPr>
                <w:b/>
                <w:bCs/>
              </w:rPr>
            </w:pPr>
            <w:r w:rsidRPr="009C5445">
              <w:rPr>
                <w:b/>
                <w:bCs/>
              </w:rPr>
              <w:t>Isaiah 61:1-4,8-11</w:t>
            </w:r>
          </w:p>
          <w:p w14:paraId="09C51659" w14:textId="518A1368" w:rsidR="009C5445" w:rsidRPr="009C5445" w:rsidRDefault="009C5445" w:rsidP="00645711">
            <w:pPr>
              <w:rPr>
                <w:sz w:val="18"/>
                <w:szCs w:val="18"/>
              </w:rPr>
            </w:pPr>
            <w:r w:rsidRPr="009C5445">
              <w:rPr>
                <w:sz w:val="18"/>
                <w:szCs w:val="18"/>
              </w:rPr>
              <w:t>The prophet Isaiah looks forward to a day of joy when sadness is replaced with rejoicing because of all that God has done.</w:t>
            </w:r>
          </w:p>
          <w:p w14:paraId="525F8108" w14:textId="77777777" w:rsidR="00063775" w:rsidRPr="009C5445" w:rsidRDefault="00063775" w:rsidP="00645711">
            <w:pPr>
              <w:rPr>
                <w:b/>
                <w:bCs/>
              </w:rPr>
            </w:pPr>
            <w:r w:rsidRPr="009C5445">
              <w:rPr>
                <w:b/>
                <w:bCs/>
              </w:rPr>
              <w:t>John 1:6-8, 19-28</w:t>
            </w:r>
          </w:p>
          <w:p w14:paraId="7DF291ED" w14:textId="675FCE08" w:rsidR="009C5445" w:rsidRDefault="009C5445" w:rsidP="00645711">
            <w:r w:rsidRPr="009C5445">
              <w:rPr>
                <w:sz w:val="18"/>
                <w:szCs w:val="18"/>
              </w:rPr>
              <w:t xml:space="preserve">The Jewish people had eagerly awaited a messiah. John the Baptist’s ministry was to point towards Jesus, who was the light and source of joy to all who accepted him.  </w:t>
            </w:r>
          </w:p>
        </w:tc>
        <w:tc>
          <w:tcPr>
            <w:tcW w:w="3310" w:type="dxa"/>
          </w:tcPr>
          <w:p w14:paraId="4B630EEB" w14:textId="77777777" w:rsidR="00F13545" w:rsidRDefault="00F13545" w:rsidP="00645711">
            <w:r>
              <w:t>John the Baptist points to Jesus</w:t>
            </w:r>
            <w:r w:rsidR="009C5445">
              <w:t>, the light of the world.</w:t>
            </w:r>
          </w:p>
          <w:p w14:paraId="5DD52130" w14:textId="36718AC7" w:rsidR="008741CB" w:rsidRDefault="008741CB" w:rsidP="00645711">
            <w:r>
              <w:t>Bringing justice to our world.</w:t>
            </w:r>
          </w:p>
        </w:tc>
        <w:tc>
          <w:tcPr>
            <w:tcW w:w="2624" w:type="dxa"/>
          </w:tcPr>
          <w:p w14:paraId="5B3ECEDC" w14:textId="77777777" w:rsidR="00645711" w:rsidRDefault="00F63D0B" w:rsidP="00645711">
            <w:r>
              <w:t>CA – The Light of the World (41)</w:t>
            </w:r>
          </w:p>
          <w:p w14:paraId="65999BD9" w14:textId="77777777" w:rsidR="00E917C3" w:rsidRDefault="00E917C3" w:rsidP="00645711">
            <w:r>
              <w:t>LS (B) – Third Sunday of Advent</w:t>
            </w:r>
          </w:p>
          <w:p w14:paraId="0B1AB494" w14:textId="77777777" w:rsidR="00501BEA" w:rsidRDefault="00501BEA" w:rsidP="00645711"/>
          <w:p w14:paraId="1CC26D9A" w14:textId="77777777" w:rsidR="00501BEA" w:rsidRDefault="00501BEA" w:rsidP="00645711">
            <w:r>
              <w:t>Example of Martin Luther King how his faith inspired him to hope for a time when racial injustice would cease.</w:t>
            </w:r>
          </w:p>
          <w:p w14:paraId="3CF430CC" w14:textId="77777777" w:rsidR="003C2853" w:rsidRDefault="003C2853" w:rsidP="00645711"/>
          <w:p w14:paraId="54672473" w14:textId="6935E8D6" w:rsidR="003C2853" w:rsidRDefault="003C2853" w:rsidP="00645711">
            <w:r>
              <w:t xml:space="preserve">Example of Wangari Maathai, how her faith </w:t>
            </w:r>
            <w:r w:rsidR="00F533C5">
              <w:t>inspired her to encourage others to care for creation, work for environmental justice and those things that make for peace. She was the first African woman to win the Nobel Peace Prize.</w:t>
            </w:r>
          </w:p>
        </w:tc>
        <w:tc>
          <w:tcPr>
            <w:tcW w:w="2278" w:type="dxa"/>
          </w:tcPr>
          <w:p w14:paraId="6811377A" w14:textId="77777777" w:rsidR="00645711" w:rsidRDefault="00F30499" w:rsidP="00645711">
            <w:r>
              <w:t>We are walking in the light of God</w:t>
            </w:r>
            <w:r w:rsidR="0083319F">
              <w:t>.</w:t>
            </w:r>
          </w:p>
          <w:p w14:paraId="5AB5BC9D" w14:textId="77777777" w:rsidR="0083319F" w:rsidRDefault="0083319F" w:rsidP="00645711">
            <w:r>
              <w:t>Like a candle flame.</w:t>
            </w:r>
          </w:p>
          <w:p w14:paraId="13EE2CD7" w14:textId="50ACA5BE" w:rsidR="00382EB1" w:rsidRDefault="00382EB1" w:rsidP="00645711">
            <w:r w:rsidRPr="00382EB1">
              <w:rPr>
                <w:color w:val="000000"/>
              </w:rPr>
              <w:t>Here I am to worship – Light of the world</w:t>
            </w:r>
            <w:r>
              <w:rPr>
                <w:color w:val="000000"/>
              </w:rPr>
              <w:t>.</w:t>
            </w:r>
          </w:p>
        </w:tc>
        <w:tc>
          <w:tcPr>
            <w:tcW w:w="2219" w:type="dxa"/>
          </w:tcPr>
          <w:p w14:paraId="333AFE83" w14:textId="1652D249" w:rsidR="00645711" w:rsidRDefault="00E03CE4" w:rsidP="00645711">
            <w:r>
              <w:t>What would your ideal world look like? What could you do this week to help make a difference?</w:t>
            </w:r>
          </w:p>
        </w:tc>
      </w:tr>
      <w:tr w:rsidR="00E322B9" w14:paraId="09551D76" w14:textId="77777777" w:rsidTr="00513603">
        <w:tc>
          <w:tcPr>
            <w:tcW w:w="1838" w:type="dxa"/>
          </w:tcPr>
          <w:p w14:paraId="1C9F9410" w14:textId="05034B69" w:rsidR="00E322B9" w:rsidRDefault="00E322B9" w:rsidP="00E322B9">
            <w:r>
              <w:t xml:space="preserve">Christmas Day (I know we </w:t>
            </w:r>
            <w:proofErr w:type="gramStart"/>
            <w:r>
              <w:t>won’t</w:t>
            </w:r>
            <w:proofErr w:type="gramEnd"/>
            <w:r>
              <w:t xml:space="preserve"> be in school but I’m sure you are having Christmas services)</w:t>
            </w:r>
          </w:p>
          <w:p w14:paraId="6385A9CB" w14:textId="77777777" w:rsidR="00E322B9" w:rsidRDefault="00E322B9" w:rsidP="00E322B9"/>
          <w:p w14:paraId="51EF2A36" w14:textId="77777777" w:rsidR="00E322B9" w:rsidRDefault="00E322B9" w:rsidP="00E322B9"/>
          <w:p w14:paraId="4B01D8E6" w14:textId="77777777" w:rsidR="00E322B9" w:rsidRDefault="00E322B9" w:rsidP="00E322B9"/>
          <w:p w14:paraId="6AE3B1DC" w14:textId="77777777" w:rsidR="00E322B9" w:rsidRDefault="00E322B9" w:rsidP="00E322B9"/>
          <w:p w14:paraId="4EBA122C" w14:textId="20EACDBE" w:rsidR="00E322B9" w:rsidRDefault="00E322B9" w:rsidP="00E322B9"/>
        </w:tc>
        <w:tc>
          <w:tcPr>
            <w:tcW w:w="3119" w:type="dxa"/>
          </w:tcPr>
          <w:p w14:paraId="53580A0F" w14:textId="77777777" w:rsidR="00E322B9" w:rsidRDefault="00E322B9" w:rsidP="00E322B9"/>
        </w:tc>
        <w:tc>
          <w:tcPr>
            <w:tcW w:w="3310" w:type="dxa"/>
          </w:tcPr>
          <w:p w14:paraId="3C8108C5" w14:textId="77777777" w:rsidR="00E322B9" w:rsidRDefault="00E322B9" w:rsidP="00E322B9">
            <w:r>
              <w:t>Christmas – The Incarnation (God in human flesh), Emmanuel (God with us)</w:t>
            </w:r>
          </w:p>
          <w:p w14:paraId="7386C6C0" w14:textId="6012EA1D" w:rsidR="00E322B9" w:rsidRDefault="00E322B9" w:rsidP="00E322B9">
            <w:r>
              <w:t xml:space="preserve">Remember to think about how Christians celebrate Christmas in other parts of the world. </w:t>
            </w:r>
          </w:p>
        </w:tc>
        <w:tc>
          <w:tcPr>
            <w:tcW w:w="2624" w:type="dxa"/>
          </w:tcPr>
          <w:p w14:paraId="0137111D" w14:textId="4A8A0784" w:rsidR="00E322B9" w:rsidRDefault="00E322B9" w:rsidP="00E322B9">
            <w:r>
              <w:t>AT</w:t>
            </w:r>
            <w:r w:rsidR="00F63D0B">
              <w:t xml:space="preserve"> – Christmas </w:t>
            </w:r>
            <w:r>
              <w:t>L5</w:t>
            </w:r>
          </w:p>
          <w:p w14:paraId="665061EC" w14:textId="77777777" w:rsidR="00EA6245" w:rsidRDefault="00EA6245" w:rsidP="00E322B9">
            <w:r>
              <w:t xml:space="preserve">CA </w:t>
            </w:r>
            <w:r w:rsidR="00F63D0B">
              <w:t>–</w:t>
            </w:r>
            <w:r>
              <w:t xml:space="preserve"> Chr</w:t>
            </w:r>
            <w:r w:rsidR="00F63D0B">
              <w:t>istmas in Kenya (48)</w:t>
            </w:r>
          </w:p>
          <w:p w14:paraId="224FC5E5" w14:textId="77777777" w:rsidR="00F63D0B" w:rsidRDefault="00F63D0B" w:rsidP="00E322B9">
            <w:r>
              <w:t>CA – Christmas in India (49)</w:t>
            </w:r>
          </w:p>
          <w:p w14:paraId="483B77E5" w14:textId="77777777" w:rsidR="00515E65" w:rsidRDefault="00515E65" w:rsidP="00E322B9"/>
          <w:p w14:paraId="1483A3C5" w14:textId="2C735865" w:rsidR="00515E65" w:rsidRDefault="00515E65" w:rsidP="00E322B9">
            <w:r>
              <w:t xml:space="preserve">The Diocese of London is partnered with churches in Angola and Mozambique (see resources on ALMA: </w:t>
            </w:r>
            <w:hyperlink r:id="rId8" w:history="1">
              <w:r>
                <w:rPr>
                  <w:rStyle w:val="Hyperlink"/>
                </w:rPr>
                <w:t>http://www.almalink.org/resources.htm</w:t>
              </w:r>
            </w:hyperlink>
          </w:p>
        </w:tc>
        <w:tc>
          <w:tcPr>
            <w:tcW w:w="2278" w:type="dxa"/>
          </w:tcPr>
          <w:p w14:paraId="192E8553" w14:textId="77777777" w:rsidR="00E322B9" w:rsidRDefault="00E322B9" w:rsidP="00E322B9"/>
        </w:tc>
        <w:tc>
          <w:tcPr>
            <w:tcW w:w="2219" w:type="dxa"/>
          </w:tcPr>
          <w:p w14:paraId="28BD82F1" w14:textId="77777777" w:rsidR="00E322B9" w:rsidRDefault="00E322B9" w:rsidP="00E322B9"/>
        </w:tc>
      </w:tr>
    </w:tbl>
    <w:p w14:paraId="6B8E6061" w14:textId="541DC05D" w:rsidR="00BE741A" w:rsidRDefault="00BE741A"/>
    <w:p w14:paraId="146991CB" w14:textId="1D691E2B" w:rsidR="00C103DD" w:rsidRDefault="00C103DD"/>
    <w:p w14:paraId="64B7149C" w14:textId="5E9E9F54" w:rsidR="005549E5" w:rsidRDefault="005549E5"/>
    <w:p w14:paraId="0653409F" w14:textId="42E2C4D7" w:rsidR="005549E5" w:rsidRDefault="005549E5"/>
    <w:p w14:paraId="10A644F9" w14:textId="55B0C844" w:rsidR="005549E5" w:rsidRDefault="005549E5"/>
    <w:p w14:paraId="79FFC14D" w14:textId="63A796B0" w:rsidR="005549E5" w:rsidRDefault="005549E5"/>
    <w:p w14:paraId="2F4CD78C" w14:textId="31F5E822" w:rsidR="005549E5" w:rsidRDefault="005549E5"/>
    <w:p w14:paraId="6D1C47C5" w14:textId="4D877539" w:rsidR="00AA3BAE" w:rsidRDefault="008712C7">
      <w:r>
        <w:lastRenderedPageBreak/>
        <w:t xml:space="preserve">The Church Year starts at Advent. In church different colours represent different seasons. You might want to use </w:t>
      </w:r>
      <w:r w:rsidR="00E06A64">
        <w:t>tablecloths</w:t>
      </w:r>
      <w:r>
        <w:t xml:space="preserve"> in different colours in your collective worship to represent the time in the Church Year.</w:t>
      </w:r>
    </w:p>
    <w:tbl>
      <w:tblPr>
        <w:tblStyle w:val="TableGrid"/>
        <w:tblW w:w="0" w:type="auto"/>
        <w:tblLook w:val="04A0" w:firstRow="1" w:lastRow="0" w:firstColumn="1" w:lastColumn="0" w:noHBand="0" w:noVBand="1"/>
      </w:tblPr>
      <w:tblGrid>
        <w:gridCol w:w="2614"/>
        <w:gridCol w:w="2478"/>
        <w:gridCol w:w="2640"/>
        <w:gridCol w:w="2651"/>
        <w:gridCol w:w="2608"/>
        <w:gridCol w:w="2397"/>
      </w:tblGrid>
      <w:tr w:rsidR="008712C7" w14:paraId="3AEB09AF" w14:textId="107F0A6A" w:rsidTr="008A7F7F">
        <w:tc>
          <w:tcPr>
            <w:tcW w:w="2614" w:type="dxa"/>
            <w:shd w:val="clear" w:color="auto" w:fill="CC00CC"/>
          </w:tcPr>
          <w:p w14:paraId="0F4E8479" w14:textId="0F20EDB0" w:rsidR="008712C7" w:rsidRDefault="008712C7">
            <w:r>
              <w:t>Purple</w:t>
            </w:r>
            <w:r w:rsidR="00497CEA">
              <w:t>: Penance and Preparation</w:t>
            </w:r>
          </w:p>
          <w:p w14:paraId="056188E5" w14:textId="32836FD4" w:rsidR="008A7F7F" w:rsidRDefault="008A7F7F">
            <w:r>
              <w:rPr>
                <w:noProof/>
              </w:rPr>
              <mc:AlternateContent>
                <mc:Choice Requires="wps">
                  <w:drawing>
                    <wp:anchor distT="0" distB="0" distL="114300" distR="114300" simplePos="0" relativeHeight="251669504" behindDoc="0" locked="0" layoutInCell="1" allowOverlap="1" wp14:anchorId="7765EB42" wp14:editId="4B96D102">
                      <wp:simplePos x="0" y="0"/>
                      <wp:positionH relativeFrom="column">
                        <wp:posOffset>118745</wp:posOffset>
                      </wp:positionH>
                      <wp:positionV relativeFrom="paragraph">
                        <wp:posOffset>71755</wp:posOffset>
                      </wp:positionV>
                      <wp:extent cx="1295400" cy="1371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295400" cy="1371600"/>
                              </a:xfrm>
                              <a:prstGeom prst="rect">
                                <a:avLst/>
                              </a:prstGeom>
                              <a:solidFill>
                                <a:schemeClr val="lt1"/>
                              </a:solidFill>
                              <a:ln w="6350">
                                <a:solidFill>
                                  <a:prstClr val="black"/>
                                </a:solidFill>
                              </a:ln>
                            </wps:spPr>
                            <wps:txbx>
                              <w:txbxContent>
                                <w:p w14:paraId="10C6B7BC" w14:textId="78106ADF" w:rsidR="008A7F7F" w:rsidRDefault="009619E6" w:rsidP="008A7F7F">
                                  <w:r>
                                    <w:rPr>
                                      <w:noProof/>
                                    </w:rPr>
                                    <w:drawing>
                                      <wp:inline distT="0" distB="0" distL="0" distR="0" wp14:anchorId="7E0FE784" wp14:editId="789DE8C7">
                                        <wp:extent cx="112395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9">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765EB42" id="_x0000_t202" coordsize="21600,21600" o:spt="202" path="m,l,21600r21600,l21600,xe">
                      <v:stroke joinstyle="miter"/>
                      <v:path gradientshapeok="t" o:connecttype="rect"/>
                    </v:shapetype>
                    <v:shape id="Text Box 1" o:spid="_x0000_s1026" type="#_x0000_t202" style="position:absolute;margin-left:9.35pt;margin-top:5.65pt;width:102pt;height:108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" fillcolor="white [3201]" strokeweight=".5pt">
                      <v:textbox>
                        <w:txbxContent>
                          <w:p w14:paraId="10C6B7BC" w14:textId="78106ADF" w:rsidR="008A7F7F" w:rsidRDefault="009619E6" w:rsidP="008A7F7F">
                            <w:r>
                              <w:rPr>
                                <w:noProof/>
                              </w:rPr>
                              <w:drawing>
                                <wp:inline distT="0" distB="0" distL="0" distR="0" wp14:anchorId="7E0FE784" wp14:editId="789DE8C7">
                                  <wp:extent cx="1123950" cy="1257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10">
                                            <a:extLst>
                                              <a:ext uri="{28A0092B-C50C-407E-A947-70E740481C1C}">
                                                <a14:useLocalDpi xmlns:a14="http://schemas.microsoft.com/office/drawing/2010/main" val="0"/>
                                              </a:ext>
                                            </a:extLst>
                                          </a:blip>
                                          <a:srcRect l="15499" r="22503"/>
                                          <a:stretch/>
                                        </pic:blipFill>
                                        <pic:spPr bwMode="auto">
                                          <a:xfrm>
                                            <a:off x="0" y="0"/>
                                            <a:ext cx="1144927" cy="12807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0438D446" w14:textId="0DC36D88" w:rsidR="008A7F7F" w:rsidRDefault="008A7F7F"/>
          <w:p w14:paraId="51E1DC5A" w14:textId="77777777" w:rsidR="008A7F7F" w:rsidRDefault="008A7F7F"/>
          <w:p w14:paraId="0D742E33" w14:textId="77777777" w:rsidR="008A7F7F" w:rsidRDefault="008A7F7F"/>
          <w:p w14:paraId="1EF9CAAD" w14:textId="77777777" w:rsidR="008A7F7F" w:rsidRDefault="008A7F7F"/>
          <w:p w14:paraId="27426EE5" w14:textId="77777777" w:rsidR="008A7F7F" w:rsidRDefault="008A7F7F"/>
          <w:p w14:paraId="67A1333D" w14:textId="77777777" w:rsidR="008A7F7F" w:rsidRDefault="008A7F7F"/>
          <w:p w14:paraId="2454D2E5" w14:textId="77777777" w:rsidR="008A7F7F" w:rsidRDefault="008A7F7F"/>
          <w:p w14:paraId="4993EB75" w14:textId="2E378E24" w:rsidR="008A7F7F" w:rsidRDefault="008A7F7F"/>
        </w:tc>
        <w:tc>
          <w:tcPr>
            <w:tcW w:w="2478" w:type="dxa"/>
            <w:shd w:val="clear" w:color="auto" w:fill="FF0000"/>
          </w:tcPr>
          <w:p w14:paraId="4ABCC5D7" w14:textId="2EDDE4A1" w:rsidR="008712C7" w:rsidRDefault="001F2B05">
            <w:r>
              <w:rPr>
                <w:noProof/>
              </w:rPr>
              <mc:AlternateContent>
                <mc:Choice Requires="wps">
                  <w:drawing>
                    <wp:anchor distT="0" distB="0" distL="114300" distR="114300" simplePos="0" relativeHeight="251676672" behindDoc="0" locked="0" layoutInCell="1" allowOverlap="1" wp14:anchorId="1198BFCB" wp14:editId="69E4F3D6">
                      <wp:simplePos x="0" y="0"/>
                      <wp:positionH relativeFrom="column">
                        <wp:posOffset>59055</wp:posOffset>
                      </wp:positionH>
                      <wp:positionV relativeFrom="paragraph">
                        <wp:posOffset>403225</wp:posOffset>
                      </wp:positionV>
                      <wp:extent cx="1266825" cy="13906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266825" cy="1390650"/>
                              </a:xfrm>
                              <a:prstGeom prst="rect">
                                <a:avLst/>
                              </a:prstGeom>
                              <a:solidFill>
                                <a:schemeClr val="lt1"/>
                              </a:solidFill>
                              <a:ln w="6350">
                                <a:solidFill>
                                  <a:prstClr val="black"/>
                                </a:solidFill>
                              </a:ln>
                            </wps:spPr>
                            <wps:txbx>
                              <w:txbxContent>
                                <w:p w14:paraId="0EC21BE8" w14:textId="262B6BB6" w:rsidR="001F2B05" w:rsidRDefault="00E04667">
                                  <w:r>
                                    <w:rPr>
                                      <w:noProof/>
                                    </w:rPr>
                                    <w:drawing>
                                      <wp:inline distT="0" distB="0" distL="0" distR="0" wp14:anchorId="16B88E57" wp14:editId="6E0282F1">
                                        <wp:extent cx="1076325" cy="1254760"/>
                                        <wp:effectExtent l="0" t="0" r="9525" b="2540"/>
                                        <wp:docPr id="7" name="Picture 7"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98BFCB" id="Text Box 6" o:spid="_x0000_s1027" type="#_x0000_t202" style="position:absolute;margin-left:4.65pt;margin-top:31.75pt;width:99.75pt;height:109.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" fillcolor="white [3201]" strokeweight=".5pt">
                      <v:textbox>
                        <w:txbxContent>
                          <w:p w14:paraId="0EC21BE8" w14:textId="262B6BB6" w:rsidR="001F2B05" w:rsidRDefault="00E04667">
                            <w:r>
                              <w:rPr>
                                <w:noProof/>
                              </w:rPr>
                              <w:drawing>
                                <wp:inline distT="0" distB="0" distL="0" distR="0" wp14:anchorId="16B88E57" wp14:editId="6E0282F1">
                                  <wp:extent cx="1076325" cy="1254760"/>
                                  <wp:effectExtent l="0" t="0" r="9525" b="2540"/>
                                  <wp:docPr id="7" name="Picture 7" descr="Cross and flame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ss and flame - Wikiped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6325" cy="1254760"/>
                                          </a:xfrm>
                                          <a:prstGeom prst="rect">
                                            <a:avLst/>
                                          </a:prstGeom>
                                          <a:noFill/>
                                          <a:ln>
                                            <a:noFill/>
                                          </a:ln>
                                        </pic:spPr>
                                      </pic:pic>
                                    </a:graphicData>
                                  </a:graphic>
                                </wp:inline>
                              </w:drawing>
                            </w:r>
                          </w:p>
                        </w:txbxContent>
                      </v:textbox>
                    </v:shape>
                  </w:pict>
                </mc:Fallback>
              </mc:AlternateContent>
            </w:r>
            <w:r w:rsidR="008712C7">
              <w:t>Red</w:t>
            </w:r>
            <w:r w:rsidR="00497CEA">
              <w:t>: Sacrifice</w:t>
            </w:r>
            <w:r>
              <w:t>, the Holy Spirit</w:t>
            </w:r>
          </w:p>
        </w:tc>
        <w:tc>
          <w:tcPr>
            <w:tcW w:w="2640" w:type="dxa"/>
            <w:shd w:val="clear" w:color="auto" w:fill="33CB0F"/>
          </w:tcPr>
          <w:p w14:paraId="46FE96E2" w14:textId="095E5121" w:rsidR="008712C7" w:rsidRDefault="001F2B05">
            <w:r>
              <w:rPr>
                <w:noProof/>
              </w:rPr>
              <mc:AlternateContent>
                <mc:Choice Requires="wps">
                  <w:drawing>
                    <wp:anchor distT="0" distB="0" distL="114300" distR="114300" simplePos="0" relativeHeight="251675648" behindDoc="0" locked="0" layoutInCell="1" allowOverlap="1" wp14:anchorId="025B050E" wp14:editId="3FD2CF0B">
                      <wp:simplePos x="0" y="0"/>
                      <wp:positionH relativeFrom="column">
                        <wp:posOffset>142875</wp:posOffset>
                      </wp:positionH>
                      <wp:positionV relativeFrom="paragraph">
                        <wp:posOffset>384175</wp:posOffset>
                      </wp:positionV>
                      <wp:extent cx="1285875" cy="1419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285875" cy="1419225"/>
                              </a:xfrm>
                              <a:prstGeom prst="rect">
                                <a:avLst/>
                              </a:prstGeom>
                              <a:solidFill>
                                <a:schemeClr val="lt1"/>
                              </a:solidFill>
                              <a:ln w="6350">
                                <a:solidFill>
                                  <a:prstClr val="black"/>
                                </a:solidFill>
                              </a:ln>
                            </wps:spPr>
                            <wps:txbx>
                              <w:txbxContent>
                                <w:p w14:paraId="061A92B6" w14:textId="5CD31D65" w:rsidR="001F2B05" w:rsidRDefault="00E04667">
                                  <w:r>
                                    <w:rPr>
                                      <w:noProof/>
                                    </w:rPr>
                                    <w:drawing>
                                      <wp:inline distT="0" distB="0" distL="0" distR="0" wp14:anchorId="4E789C21" wp14:editId="151545C4">
                                        <wp:extent cx="1104900" cy="1333500"/>
                                        <wp:effectExtent l="0" t="0" r="0" b="0"/>
                                        <wp:docPr id="8" name="Picture 8"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13">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5B050E" id="Text Box 5" o:spid="_x0000_s1028" type="#_x0000_t202" style="position:absolute;margin-left:11.25pt;margin-top:30.25pt;width:101.25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" fillcolor="white [3201]" strokeweight=".5pt">
                      <v:textbox>
                        <w:txbxContent>
                          <w:p w14:paraId="061A92B6" w14:textId="5CD31D65" w:rsidR="001F2B05" w:rsidRDefault="00E04667">
                            <w:r>
                              <w:rPr>
                                <w:noProof/>
                              </w:rPr>
                              <w:drawing>
                                <wp:inline distT="0" distB="0" distL="0" distR="0" wp14:anchorId="4E789C21" wp14:editId="151545C4">
                                  <wp:extent cx="1104900" cy="1333500"/>
                                  <wp:effectExtent l="0" t="0" r="0" b="0"/>
                                  <wp:docPr id="8" name="Picture 8" descr="Small Tree Life Spring Care Hope Seed Growth - Cumbria Christi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Tree Life Spring Care Hope Seed Growth - Cumbria Christian ..."/>
                                          <pic:cNvPicPr>
                                            <a:picLocks noChangeAspect="1" noChangeArrowheads="1"/>
                                          </pic:cNvPicPr>
                                        </pic:nvPicPr>
                                        <pic:blipFill rotWithShape="1">
                                          <a:blip r:embed="rId14">
                                            <a:extLst>
                                              <a:ext uri="{28A0092B-C50C-407E-A947-70E740481C1C}">
                                                <a14:useLocalDpi xmlns:a14="http://schemas.microsoft.com/office/drawing/2010/main" val="0"/>
                                              </a:ext>
                                            </a:extLst>
                                          </a:blip>
                                          <a:srcRect l="20858" t="12054" r="13845" b="18633"/>
                                          <a:stretch/>
                                        </pic:blipFill>
                                        <pic:spPr bwMode="auto">
                                          <a:xfrm>
                                            <a:off x="0" y="0"/>
                                            <a:ext cx="1117706" cy="134895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712C7">
              <w:t>Green</w:t>
            </w:r>
            <w:r w:rsidR="00497CEA">
              <w:t>: Hope, Life and Growth</w:t>
            </w:r>
          </w:p>
        </w:tc>
        <w:tc>
          <w:tcPr>
            <w:tcW w:w="2651" w:type="dxa"/>
            <w:shd w:val="clear" w:color="auto" w:fill="FFFF00"/>
          </w:tcPr>
          <w:p w14:paraId="2FEF2469" w14:textId="311D0182" w:rsidR="008712C7" w:rsidRDefault="001F2B05">
            <w:r>
              <w:rPr>
                <w:noProof/>
              </w:rPr>
              <mc:AlternateContent>
                <mc:Choice Requires="wps">
                  <w:drawing>
                    <wp:anchor distT="0" distB="0" distL="114300" distR="114300" simplePos="0" relativeHeight="251674624" behindDoc="0" locked="0" layoutInCell="1" allowOverlap="1" wp14:anchorId="40CF99F0" wp14:editId="05DF8EF1">
                      <wp:simplePos x="0" y="0"/>
                      <wp:positionH relativeFrom="column">
                        <wp:posOffset>66675</wp:posOffset>
                      </wp:positionH>
                      <wp:positionV relativeFrom="paragraph">
                        <wp:posOffset>365125</wp:posOffset>
                      </wp:positionV>
                      <wp:extent cx="1409700" cy="1428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chemeClr val="lt1"/>
                              </a:solidFill>
                              <a:ln w="6350">
                                <a:solidFill>
                                  <a:prstClr val="black"/>
                                </a:solidFill>
                              </a:ln>
                            </wps:spPr>
                            <wps:txbx>
                              <w:txbxContent>
                                <w:p w14:paraId="475F1CB7" w14:textId="3A137D17" w:rsidR="001F2B05" w:rsidRDefault="003B493E">
                                  <w:r>
                                    <w:rPr>
                                      <w:noProof/>
                                    </w:rPr>
                                    <w:drawing>
                                      <wp:inline distT="0" distB="0" distL="0" distR="0" wp14:anchorId="2FE8A05C" wp14:editId="7615EE34">
                                        <wp:extent cx="1238250" cy="146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5">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CF99F0" id="Text Box 4" o:spid="_x0000_s1029" type="#_x0000_t202" style="position:absolute;margin-left:5.25pt;margin-top:28.75pt;width:111pt;height:11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" fillcolor="white [3201]" strokeweight=".5pt">
                      <v:textbox>
                        <w:txbxContent>
                          <w:p w14:paraId="475F1CB7" w14:textId="3A137D17" w:rsidR="001F2B05" w:rsidRDefault="003B493E">
                            <w:r>
                              <w:rPr>
                                <w:noProof/>
                              </w:rPr>
                              <w:drawing>
                                <wp:inline distT="0" distB="0" distL="0" distR="0" wp14:anchorId="2FE8A05C" wp14:editId="7615EE34">
                                  <wp:extent cx="1238250" cy="14668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6">
                                            <a:extLst>
                                              <a:ext uri="{28A0092B-C50C-407E-A947-70E740481C1C}">
                                                <a14:useLocalDpi xmlns:a14="http://schemas.microsoft.com/office/drawing/2010/main" val="0"/>
                                              </a:ext>
                                            </a:extLst>
                                          </a:blip>
                                          <a:srcRect l="14047" r="35223"/>
                                          <a:stretch/>
                                        </pic:blipFill>
                                        <pic:spPr bwMode="auto">
                                          <a:xfrm>
                                            <a:off x="0" y="0"/>
                                            <a:ext cx="1256718" cy="148872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8712C7">
              <w:t>Gold</w:t>
            </w:r>
            <w:r w:rsidR="00497CEA">
              <w:t>: Joy and Celebration</w:t>
            </w:r>
          </w:p>
        </w:tc>
        <w:tc>
          <w:tcPr>
            <w:tcW w:w="2608" w:type="dxa"/>
          </w:tcPr>
          <w:p w14:paraId="04548E7D" w14:textId="23A71E5F" w:rsidR="008712C7" w:rsidRDefault="001F2B05">
            <w:r>
              <w:rPr>
                <w:noProof/>
              </w:rPr>
              <mc:AlternateContent>
                <mc:Choice Requires="wps">
                  <w:drawing>
                    <wp:anchor distT="0" distB="0" distL="114300" distR="114300" simplePos="0" relativeHeight="251673600" behindDoc="0" locked="0" layoutInCell="1" allowOverlap="1" wp14:anchorId="5D44DF5A" wp14:editId="2620AE92">
                      <wp:simplePos x="0" y="0"/>
                      <wp:positionH relativeFrom="column">
                        <wp:posOffset>40640</wp:posOffset>
                      </wp:positionH>
                      <wp:positionV relativeFrom="paragraph">
                        <wp:posOffset>355600</wp:posOffset>
                      </wp:positionV>
                      <wp:extent cx="1409700" cy="14287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409700" cy="1428750"/>
                              </a:xfrm>
                              <a:prstGeom prst="rect">
                                <a:avLst/>
                              </a:prstGeom>
                              <a:solidFill>
                                <a:schemeClr val="lt1"/>
                              </a:solidFill>
                              <a:ln w="6350">
                                <a:solidFill>
                                  <a:prstClr val="black"/>
                                </a:solidFill>
                              </a:ln>
                            </wps:spPr>
                            <wps:txbx>
                              <w:txbxContent>
                                <w:p w14:paraId="477D3AE3" w14:textId="0990B43F" w:rsidR="001F2B05" w:rsidRDefault="00302BEB">
                                  <w:r>
                                    <w:rPr>
                                      <w:noProof/>
                                    </w:rPr>
                                    <w:drawing>
                                      <wp:inline distT="0" distB="0" distL="0" distR="0" wp14:anchorId="085797F2" wp14:editId="140A560D">
                                        <wp:extent cx="1257300" cy="1378585"/>
                                        <wp:effectExtent l="0" t="0" r="0" b="0"/>
                                        <wp:docPr id="10" name="Picture 10"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44DF5A" id="Text Box 3" o:spid="_x0000_s1030" type="#_x0000_t202" style="position:absolute;margin-left:3.2pt;margin-top:28pt;width:111pt;height:1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" fillcolor="white [3201]" strokeweight=".5pt">
                      <v:textbox>
                        <w:txbxContent>
                          <w:p w14:paraId="477D3AE3" w14:textId="0990B43F" w:rsidR="001F2B05" w:rsidRDefault="00302BEB">
                            <w:r>
                              <w:rPr>
                                <w:noProof/>
                              </w:rPr>
                              <w:drawing>
                                <wp:inline distT="0" distB="0" distL="0" distR="0" wp14:anchorId="085797F2" wp14:editId="140A560D">
                                  <wp:extent cx="1257300" cy="1378585"/>
                                  <wp:effectExtent l="0" t="0" r="0" b="0"/>
                                  <wp:docPr id="10" name="Picture 10" descr="Blessed Are the Pure in Heart | Get Up With G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essed Are the Pure in Heart | Get Up With Go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378585"/>
                                          </a:xfrm>
                                          <a:prstGeom prst="rect">
                                            <a:avLst/>
                                          </a:prstGeom>
                                          <a:noFill/>
                                          <a:ln>
                                            <a:noFill/>
                                          </a:ln>
                                        </pic:spPr>
                                      </pic:pic>
                                    </a:graphicData>
                                  </a:graphic>
                                </wp:inline>
                              </w:drawing>
                            </w:r>
                          </w:p>
                        </w:txbxContent>
                      </v:textbox>
                    </v:shape>
                  </w:pict>
                </mc:Fallback>
              </mc:AlternateContent>
            </w:r>
            <w:r w:rsidR="008712C7">
              <w:t>White</w:t>
            </w:r>
            <w:r w:rsidR="00497CEA">
              <w:t>: Purity</w:t>
            </w:r>
          </w:p>
        </w:tc>
        <w:tc>
          <w:tcPr>
            <w:tcW w:w="2397" w:type="dxa"/>
            <w:shd w:val="clear" w:color="auto" w:fill="D9D9D9" w:themeFill="background1" w:themeFillShade="D9"/>
          </w:tcPr>
          <w:p w14:paraId="74BF4731" w14:textId="4C55A5E0" w:rsidR="008712C7" w:rsidRDefault="001F2B05">
            <w:r>
              <w:rPr>
                <w:noProof/>
              </w:rPr>
              <mc:AlternateContent>
                <mc:Choice Requires="wps">
                  <w:drawing>
                    <wp:anchor distT="0" distB="0" distL="114300" distR="114300" simplePos="0" relativeHeight="251672576" behindDoc="0" locked="0" layoutInCell="1" allowOverlap="1" wp14:anchorId="0420BE84" wp14:editId="373063C4">
                      <wp:simplePos x="0" y="0"/>
                      <wp:positionH relativeFrom="column">
                        <wp:posOffset>78740</wp:posOffset>
                      </wp:positionH>
                      <wp:positionV relativeFrom="paragraph">
                        <wp:posOffset>369570</wp:posOffset>
                      </wp:positionV>
                      <wp:extent cx="1190625" cy="14001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190625" cy="1400175"/>
                              </a:xfrm>
                              <a:prstGeom prst="rect">
                                <a:avLst/>
                              </a:prstGeom>
                              <a:solidFill>
                                <a:schemeClr val="lt1"/>
                              </a:solidFill>
                              <a:ln w="6350">
                                <a:solidFill>
                                  <a:prstClr val="black"/>
                                </a:solidFill>
                              </a:ln>
                            </wps:spPr>
                            <wps:txbx>
                              <w:txbxContent>
                                <w:p w14:paraId="2A53081F" w14:textId="58484A0E" w:rsidR="001F2B05" w:rsidRDefault="00302BEB" w:rsidP="001F2B05">
                                  <w:r>
                                    <w:rPr>
                                      <w:noProof/>
                                    </w:rPr>
                                    <w:drawing>
                                      <wp:inline distT="0" distB="0" distL="0" distR="0" wp14:anchorId="1888A557" wp14:editId="1B869503">
                                        <wp:extent cx="1001395" cy="1295400"/>
                                        <wp:effectExtent l="0" t="0" r="8255" b="0"/>
                                        <wp:docPr id="12" name="Picture 12"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20BE84" id="Text Box 2" o:spid="_x0000_s1031" type="#_x0000_t202" style="position:absolute;margin-left:6.2pt;margin-top:29.1pt;width:93.75pt;height:11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" fillcolor="white [3201]" strokeweight=".5pt">
                      <v:textbox>
                        <w:txbxContent>
                          <w:p w14:paraId="2A53081F" w14:textId="58484A0E" w:rsidR="001F2B05" w:rsidRDefault="00302BEB" w:rsidP="001F2B05">
                            <w:r>
                              <w:rPr>
                                <w:noProof/>
                              </w:rPr>
                              <w:drawing>
                                <wp:inline distT="0" distB="0" distL="0" distR="0" wp14:anchorId="1888A557" wp14:editId="1B869503">
                                  <wp:extent cx="1001395" cy="1295400"/>
                                  <wp:effectExtent l="0" t="0" r="8255" b="0"/>
                                  <wp:docPr id="12" name="Picture 12" descr="deso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olation"/>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1395" cy="1295400"/>
                                          </a:xfrm>
                                          <a:prstGeom prst="rect">
                                            <a:avLst/>
                                          </a:prstGeom>
                                          <a:noFill/>
                                          <a:ln>
                                            <a:noFill/>
                                          </a:ln>
                                        </pic:spPr>
                                      </pic:pic>
                                    </a:graphicData>
                                  </a:graphic>
                                </wp:inline>
                              </w:drawing>
                            </w:r>
                          </w:p>
                        </w:txbxContent>
                      </v:textbox>
                    </v:shape>
                  </w:pict>
                </mc:Fallback>
              </mc:AlternateContent>
            </w:r>
            <w:r w:rsidR="008712C7">
              <w:t>No colour</w:t>
            </w:r>
            <w:r w:rsidR="00497CEA">
              <w:t xml:space="preserve">: Desolation </w:t>
            </w:r>
          </w:p>
        </w:tc>
      </w:tr>
      <w:tr w:rsidR="008712C7" w14:paraId="13DDFC4D" w14:textId="691B15F7" w:rsidTr="008712C7">
        <w:tc>
          <w:tcPr>
            <w:tcW w:w="2614" w:type="dxa"/>
          </w:tcPr>
          <w:p w14:paraId="65DF41DC" w14:textId="296896A2" w:rsidR="008712C7" w:rsidRDefault="008712C7">
            <w:r>
              <w:t xml:space="preserve">Purple is used for times of deep thinking and reflection. It is also </w:t>
            </w:r>
            <w:r w:rsidR="00D379E9">
              <w:t xml:space="preserve">sometimes </w:t>
            </w:r>
            <w:r>
              <w:t xml:space="preserve">used </w:t>
            </w:r>
            <w:r w:rsidR="00D379E9">
              <w:t>at adult funerals.</w:t>
            </w:r>
            <w:r>
              <w:t xml:space="preserve"> </w:t>
            </w:r>
          </w:p>
        </w:tc>
        <w:tc>
          <w:tcPr>
            <w:tcW w:w="2478" w:type="dxa"/>
          </w:tcPr>
          <w:p w14:paraId="40EE731B" w14:textId="41ECC621" w:rsidR="008712C7" w:rsidRDefault="00D379E9">
            <w:r>
              <w:t xml:space="preserve">Red is used for saints’ days who have died as martyrs </w:t>
            </w:r>
            <w:proofErr w:type="gramStart"/>
            <w:r>
              <w:t>and also</w:t>
            </w:r>
            <w:proofErr w:type="gramEnd"/>
            <w:r>
              <w:t xml:space="preserve"> represents the flame of the Holy Spirit.</w:t>
            </w:r>
          </w:p>
        </w:tc>
        <w:tc>
          <w:tcPr>
            <w:tcW w:w="2640" w:type="dxa"/>
          </w:tcPr>
          <w:p w14:paraId="16C2B903" w14:textId="260730B9" w:rsidR="008712C7" w:rsidRDefault="009619E6">
            <w:r>
              <w:t xml:space="preserve">Green </w:t>
            </w:r>
            <w:r w:rsidR="00D379E9">
              <w:t>is used to represent quiet growth during the time between festivals and seasons.</w:t>
            </w:r>
          </w:p>
        </w:tc>
        <w:tc>
          <w:tcPr>
            <w:tcW w:w="2651" w:type="dxa"/>
          </w:tcPr>
          <w:p w14:paraId="474078A3" w14:textId="057BFE21" w:rsidR="008712C7" w:rsidRDefault="00CE6898">
            <w:r>
              <w:t>Gold used for special occasions.</w:t>
            </w:r>
          </w:p>
        </w:tc>
        <w:tc>
          <w:tcPr>
            <w:tcW w:w="2608" w:type="dxa"/>
          </w:tcPr>
          <w:p w14:paraId="0F60E92C" w14:textId="5F8022F2" w:rsidR="008712C7" w:rsidRDefault="00BF5DD5">
            <w:r>
              <w:t xml:space="preserve">White represents purity (as opposed to sin which is scarlet). It often </w:t>
            </w:r>
            <w:r w:rsidRPr="008741CB">
              <w:rPr>
                <w:sz w:val="20"/>
                <w:szCs w:val="20"/>
              </w:rPr>
              <w:t>represents</w:t>
            </w:r>
            <w:r>
              <w:t xml:space="preserve"> a season of celebration rather than a day.</w:t>
            </w:r>
          </w:p>
        </w:tc>
        <w:tc>
          <w:tcPr>
            <w:tcW w:w="2397" w:type="dxa"/>
          </w:tcPr>
          <w:p w14:paraId="4F26859D" w14:textId="3F7AC680" w:rsidR="008712C7" w:rsidRDefault="009A182F">
            <w:r>
              <w:t>On these two days of the year the church is stripped bare of all decoration and flowers.</w:t>
            </w:r>
          </w:p>
        </w:tc>
      </w:tr>
      <w:tr w:rsidR="008712C7" w14:paraId="5BFBFC2C" w14:textId="13E0AC8F" w:rsidTr="008712C7">
        <w:tc>
          <w:tcPr>
            <w:tcW w:w="2614" w:type="dxa"/>
          </w:tcPr>
          <w:p w14:paraId="4624DC1B" w14:textId="2587856D" w:rsidR="008712C7" w:rsidRDefault="008712C7">
            <w:r>
              <w:t>Used during Advent and Lent</w:t>
            </w:r>
          </w:p>
        </w:tc>
        <w:tc>
          <w:tcPr>
            <w:tcW w:w="2478" w:type="dxa"/>
          </w:tcPr>
          <w:p w14:paraId="0AB3F398" w14:textId="77777777" w:rsidR="008712C7" w:rsidRDefault="00D379E9">
            <w:r>
              <w:t>Pentecost/Whitsun</w:t>
            </w:r>
          </w:p>
          <w:p w14:paraId="0F1CD240" w14:textId="52E4C544" w:rsidR="00D379E9" w:rsidRDefault="00D379E9">
            <w:r>
              <w:t>Martyr’s saints’ days</w:t>
            </w:r>
          </w:p>
        </w:tc>
        <w:tc>
          <w:tcPr>
            <w:tcW w:w="2640" w:type="dxa"/>
          </w:tcPr>
          <w:p w14:paraId="5FBA9DF1" w14:textId="7CE4DD94" w:rsidR="008712C7" w:rsidRDefault="008712C7">
            <w:r>
              <w:t>Used throughout Ordinary Time</w:t>
            </w:r>
            <w:r w:rsidR="009619E6">
              <w:t xml:space="preserve">. </w:t>
            </w:r>
          </w:p>
        </w:tc>
        <w:tc>
          <w:tcPr>
            <w:tcW w:w="2651" w:type="dxa"/>
          </w:tcPr>
          <w:p w14:paraId="154A0557" w14:textId="2BF3DA9C" w:rsidR="008712C7" w:rsidRDefault="008712C7">
            <w:r>
              <w:t>Used for special days of celebration, such as Easter Day and Christmas</w:t>
            </w:r>
          </w:p>
        </w:tc>
        <w:tc>
          <w:tcPr>
            <w:tcW w:w="2608" w:type="dxa"/>
          </w:tcPr>
          <w:p w14:paraId="53BB8577" w14:textId="6C867636" w:rsidR="008712C7" w:rsidRDefault="008712C7">
            <w:r>
              <w:t>Used in the seasons of Easter and Christmas and for saints who were not martyred.</w:t>
            </w:r>
          </w:p>
        </w:tc>
        <w:tc>
          <w:tcPr>
            <w:tcW w:w="2397" w:type="dxa"/>
          </w:tcPr>
          <w:p w14:paraId="2D48993B" w14:textId="186C9ED5" w:rsidR="008712C7" w:rsidRDefault="00497CEA">
            <w:r>
              <w:t>Good Friday and Holy Saturday</w:t>
            </w:r>
            <w:r w:rsidR="00152149">
              <w:t xml:space="preserve"> </w:t>
            </w:r>
          </w:p>
        </w:tc>
      </w:tr>
    </w:tbl>
    <w:p w14:paraId="2F6C03FE" w14:textId="77777777" w:rsidR="008741CB" w:rsidRPr="008741CB" w:rsidRDefault="008741CB">
      <w:pPr>
        <w:rPr>
          <w:sz w:val="12"/>
          <w:szCs w:val="12"/>
        </w:rPr>
      </w:pPr>
    </w:p>
    <w:p w14:paraId="1ED31037" w14:textId="6B441F27" w:rsidR="00CE6898" w:rsidRDefault="00CE6898">
      <w:r>
        <w:t>Primary resources for collective worship referenced in this overview:</w:t>
      </w:r>
    </w:p>
    <w:tbl>
      <w:tblPr>
        <w:tblStyle w:val="TableGrid"/>
        <w:tblW w:w="0" w:type="auto"/>
        <w:tblLook w:val="04A0" w:firstRow="1" w:lastRow="0" w:firstColumn="1" w:lastColumn="0" w:noHBand="0" w:noVBand="1"/>
      </w:tblPr>
      <w:tblGrid>
        <w:gridCol w:w="1271"/>
        <w:gridCol w:w="8222"/>
      </w:tblGrid>
      <w:tr w:rsidR="00CE6898" w14:paraId="6CE4C8C6" w14:textId="77777777" w:rsidTr="00CE6898">
        <w:trPr>
          <w:trHeight w:val="77"/>
        </w:trPr>
        <w:tc>
          <w:tcPr>
            <w:tcW w:w="1271" w:type="dxa"/>
          </w:tcPr>
          <w:p w14:paraId="6BF8F709" w14:textId="5999638B" w:rsidR="00CE6898" w:rsidRDefault="00CE6898">
            <w:r>
              <w:t>AT</w:t>
            </w:r>
          </w:p>
        </w:tc>
        <w:tc>
          <w:tcPr>
            <w:tcW w:w="8222" w:type="dxa"/>
          </w:tcPr>
          <w:p w14:paraId="492A0A95" w14:textId="24E6EC27" w:rsidR="00CE6898" w:rsidRPr="00CE6898" w:rsidRDefault="00CE6898">
            <w:r>
              <w:t xml:space="preserve">COOLING, M.  </w:t>
            </w:r>
            <w:r w:rsidRPr="00CE6898">
              <w:rPr>
                <w:i/>
                <w:iCs/>
              </w:rPr>
              <w:t xml:space="preserve">Assemblies for Primary Schools </w:t>
            </w:r>
            <w:r w:rsidRPr="00CE6898">
              <w:rPr>
                <w:b/>
                <w:bCs/>
                <w:i/>
                <w:iCs/>
              </w:rPr>
              <w:t>Autumn Term</w:t>
            </w:r>
            <w:r>
              <w:t xml:space="preserve">. </w:t>
            </w:r>
          </w:p>
        </w:tc>
      </w:tr>
      <w:tr w:rsidR="00CE6898" w14:paraId="512FDC52" w14:textId="77777777" w:rsidTr="00CE6898">
        <w:trPr>
          <w:trHeight w:val="77"/>
        </w:trPr>
        <w:tc>
          <w:tcPr>
            <w:tcW w:w="1271" w:type="dxa"/>
          </w:tcPr>
          <w:p w14:paraId="52A32702" w14:textId="6E70E396" w:rsidR="00CE6898" w:rsidRDefault="00CE6898" w:rsidP="00CE6898">
            <w:proofErr w:type="spellStart"/>
            <w:r>
              <w:t>SpT</w:t>
            </w:r>
            <w:proofErr w:type="spellEnd"/>
          </w:p>
        </w:tc>
        <w:tc>
          <w:tcPr>
            <w:tcW w:w="8222" w:type="dxa"/>
          </w:tcPr>
          <w:p w14:paraId="581C4FD7" w14:textId="3C936528" w:rsidR="00CE6898" w:rsidRDefault="00CE6898" w:rsidP="00CE6898">
            <w:r>
              <w:t xml:space="preserve">COOLING, M.  </w:t>
            </w:r>
            <w:r w:rsidR="00287449">
              <w:rPr>
                <w:i/>
                <w:iCs/>
              </w:rPr>
              <w:t xml:space="preserve">More </w:t>
            </w:r>
            <w:r w:rsidRPr="00CE6898">
              <w:rPr>
                <w:i/>
                <w:iCs/>
              </w:rPr>
              <w:t xml:space="preserve">Assemblies for Primary Schools </w:t>
            </w:r>
            <w:r w:rsidRPr="00CE6898">
              <w:rPr>
                <w:b/>
                <w:bCs/>
                <w:i/>
                <w:iCs/>
              </w:rPr>
              <w:t>Spring Term</w:t>
            </w:r>
            <w:r>
              <w:t xml:space="preserve">. </w:t>
            </w:r>
          </w:p>
        </w:tc>
      </w:tr>
      <w:tr w:rsidR="00CE6898" w14:paraId="342E9BA3" w14:textId="77777777" w:rsidTr="00CE6898">
        <w:trPr>
          <w:trHeight w:val="77"/>
        </w:trPr>
        <w:tc>
          <w:tcPr>
            <w:tcW w:w="1271" w:type="dxa"/>
          </w:tcPr>
          <w:p w14:paraId="1488F404" w14:textId="04785C4A" w:rsidR="00CE6898" w:rsidRDefault="00CE6898" w:rsidP="00CE6898">
            <w:r>
              <w:t>ST</w:t>
            </w:r>
          </w:p>
        </w:tc>
        <w:tc>
          <w:tcPr>
            <w:tcW w:w="8222" w:type="dxa"/>
          </w:tcPr>
          <w:p w14:paraId="65060D06" w14:textId="47558497" w:rsidR="00CE6898" w:rsidRDefault="00CE6898" w:rsidP="00CE6898">
            <w:r>
              <w:t xml:space="preserve">COOLING, M. </w:t>
            </w:r>
            <w:r w:rsidR="00287449">
              <w:rPr>
                <w:i/>
                <w:iCs/>
              </w:rPr>
              <w:t>More</w:t>
            </w:r>
            <w:r w:rsidR="00677DE3">
              <w:rPr>
                <w:i/>
                <w:iCs/>
              </w:rPr>
              <w:t xml:space="preserve"> </w:t>
            </w:r>
            <w:r w:rsidRPr="00CE6898">
              <w:rPr>
                <w:i/>
                <w:iCs/>
              </w:rPr>
              <w:t xml:space="preserve">Assemblies for Primary Schools </w:t>
            </w:r>
            <w:r>
              <w:rPr>
                <w:b/>
                <w:bCs/>
                <w:i/>
                <w:iCs/>
              </w:rPr>
              <w:t>Summer</w:t>
            </w:r>
            <w:r w:rsidRPr="00CE6898">
              <w:rPr>
                <w:b/>
                <w:bCs/>
                <w:i/>
                <w:iCs/>
              </w:rPr>
              <w:t xml:space="preserve"> Term</w:t>
            </w:r>
            <w:r>
              <w:t xml:space="preserve">. </w:t>
            </w:r>
          </w:p>
        </w:tc>
      </w:tr>
      <w:tr w:rsidR="00EA6245" w14:paraId="0EF822AF" w14:textId="77777777" w:rsidTr="00CE6898">
        <w:trPr>
          <w:trHeight w:val="77"/>
        </w:trPr>
        <w:tc>
          <w:tcPr>
            <w:tcW w:w="1271" w:type="dxa"/>
          </w:tcPr>
          <w:p w14:paraId="022DD470" w14:textId="0E0B9DE2" w:rsidR="00EA6245" w:rsidRDefault="00EA6245" w:rsidP="00CE6898">
            <w:r>
              <w:t>CA</w:t>
            </w:r>
          </w:p>
        </w:tc>
        <w:tc>
          <w:tcPr>
            <w:tcW w:w="8222" w:type="dxa"/>
          </w:tcPr>
          <w:p w14:paraId="333B8F60" w14:textId="65F5D299" w:rsidR="00EA6245" w:rsidRPr="00EA6245" w:rsidRDefault="00EA6245" w:rsidP="00CE6898">
            <w:pPr>
              <w:rPr>
                <w:i/>
                <w:iCs/>
              </w:rPr>
            </w:pPr>
            <w:r>
              <w:t xml:space="preserve">COOLING, M. &amp; WALKER, D. </w:t>
            </w:r>
            <w:r>
              <w:rPr>
                <w:i/>
                <w:iCs/>
              </w:rPr>
              <w:t>Cracking Assemblies</w:t>
            </w:r>
          </w:p>
        </w:tc>
      </w:tr>
      <w:tr w:rsidR="00502F5C" w14:paraId="063A568E" w14:textId="77777777" w:rsidTr="00CE6898">
        <w:trPr>
          <w:trHeight w:val="77"/>
        </w:trPr>
        <w:tc>
          <w:tcPr>
            <w:tcW w:w="1271" w:type="dxa"/>
          </w:tcPr>
          <w:p w14:paraId="3BDFC36F" w14:textId="021CB0EE" w:rsidR="00502F5C" w:rsidRDefault="00502F5C" w:rsidP="00CE6898">
            <w:r>
              <w:t>36 RTR</w:t>
            </w:r>
          </w:p>
        </w:tc>
        <w:tc>
          <w:tcPr>
            <w:tcW w:w="8222" w:type="dxa"/>
          </w:tcPr>
          <w:p w14:paraId="12594860" w14:textId="0C191139" w:rsidR="00502F5C" w:rsidRPr="00502F5C" w:rsidRDefault="00502F5C" w:rsidP="00CE6898">
            <w:pPr>
              <w:rPr>
                <w:i/>
                <w:iCs/>
              </w:rPr>
            </w:pPr>
            <w:r>
              <w:t xml:space="preserve">LINGS, H. </w:t>
            </w:r>
            <w:r>
              <w:rPr>
                <w:i/>
                <w:iCs/>
              </w:rPr>
              <w:t>36 Ready-to-read assemblies for collective worship</w:t>
            </w:r>
          </w:p>
        </w:tc>
      </w:tr>
      <w:tr w:rsidR="00F63D0B" w14:paraId="2334AD30" w14:textId="77777777" w:rsidTr="00CE6898">
        <w:trPr>
          <w:trHeight w:val="77"/>
        </w:trPr>
        <w:tc>
          <w:tcPr>
            <w:tcW w:w="1271" w:type="dxa"/>
          </w:tcPr>
          <w:p w14:paraId="77135B1B" w14:textId="01A11CD0" w:rsidR="00F63D0B" w:rsidRDefault="00F63D0B" w:rsidP="00CE6898">
            <w:r>
              <w:t>LS</w:t>
            </w:r>
          </w:p>
        </w:tc>
        <w:tc>
          <w:tcPr>
            <w:tcW w:w="8222" w:type="dxa"/>
          </w:tcPr>
          <w:p w14:paraId="3C9B0C53" w14:textId="6D2830EB" w:rsidR="00690607" w:rsidRPr="00F63D0B" w:rsidRDefault="00F63D0B" w:rsidP="00CE6898">
            <w:pPr>
              <w:rPr>
                <w:i/>
                <w:iCs/>
              </w:rPr>
            </w:pPr>
            <w:r>
              <w:t xml:space="preserve">SAYERS, S. </w:t>
            </w:r>
            <w:r>
              <w:rPr>
                <w:i/>
                <w:iCs/>
              </w:rPr>
              <w:t xml:space="preserve">Living Stones </w:t>
            </w:r>
            <w:r w:rsidRPr="00690607">
              <w:rPr>
                <w:b/>
                <w:bCs/>
                <w:i/>
                <w:iCs/>
              </w:rPr>
              <w:t>Year A:</w:t>
            </w:r>
            <w:r>
              <w:rPr>
                <w:i/>
                <w:iCs/>
              </w:rPr>
              <w:t xml:space="preserve"> Rocks</w:t>
            </w:r>
          </w:p>
        </w:tc>
      </w:tr>
      <w:tr w:rsidR="00690607" w14:paraId="42B3EEE8" w14:textId="77777777" w:rsidTr="00CE6898">
        <w:trPr>
          <w:trHeight w:val="77"/>
        </w:trPr>
        <w:tc>
          <w:tcPr>
            <w:tcW w:w="1271" w:type="dxa"/>
          </w:tcPr>
          <w:p w14:paraId="19D1D30F" w14:textId="51E7BC25" w:rsidR="00690607" w:rsidRDefault="00690607" w:rsidP="00690607">
            <w:r>
              <w:t>LS(B)</w:t>
            </w:r>
          </w:p>
        </w:tc>
        <w:tc>
          <w:tcPr>
            <w:tcW w:w="8222" w:type="dxa"/>
          </w:tcPr>
          <w:p w14:paraId="219A9788" w14:textId="53B3F224" w:rsidR="00690607" w:rsidRDefault="00690607" w:rsidP="00690607">
            <w:r>
              <w:t xml:space="preserve">SAYERS, S. </w:t>
            </w:r>
            <w:r>
              <w:rPr>
                <w:i/>
                <w:iCs/>
              </w:rPr>
              <w:t xml:space="preserve">Living Stones </w:t>
            </w:r>
            <w:r w:rsidRPr="00690607">
              <w:rPr>
                <w:b/>
                <w:bCs/>
                <w:i/>
                <w:iCs/>
              </w:rPr>
              <w:t>Year B</w:t>
            </w:r>
            <w:r>
              <w:rPr>
                <w:i/>
                <w:iCs/>
              </w:rPr>
              <w:t>: Rocks</w:t>
            </w:r>
          </w:p>
        </w:tc>
      </w:tr>
    </w:tbl>
    <w:p w14:paraId="0840468E" w14:textId="310AE2B4" w:rsidR="00CE6898" w:rsidRDefault="00CE6898"/>
    <w:p w14:paraId="09A7D196" w14:textId="224661F2" w:rsidR="00C103DD" w:rsidRDefault="00C103DD">
      <w:r>
        <w:t xml:space="preserve">Link to Capital Youth Cycle of Prayer: </w:t>
      </w:r>
      <w:hyperlink r:id="rId21" w:history="1">
        <w:r>
          <w:rPr>
            <w:rStyle w:val="Hyperlink"/>
          </w:rPr>
          <w:t>https://www.london.anglican.org/belief/prayer/cycle-prayer/</w:t>
        </w:r>
      </w:hyperlink>
      <w:r>
        <w:t xml:space="preserve"> Scroll down to download from Capital Youth, includes prayers for LDBS Secondary Schools.</w:t>
      </w:r>
    </w:p>
    <w:sectPr w:rsidR="00C103DD" w:rsidSect="00AA3BA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BAE"/>
    <w:rsid w:val="000047D9"/>
    <w:rsid w:val="000250BA"/>
    <w:rsid w:val="00041A5A"/>
    <w:rsid w:val="00063775"/>
    <w:rsid w:val="00082CF2"/>
    <w:rsid w:val="00091283"/>
    <w:rsid w:val="000A5619"/>
    <w:rsid w:val="000E5063"/>
    <w:rsid w:val="00117F43"/>
    <w:rsid w:val="00135E55"/>
    <w:rsid w:val="00151089"/>
    <w:rsid w:val="00152149"/>
    <w:rsid w:val="00152E4C"/>
    <w:rsid w:val="001A15D4"/>
    <w:rsid w:val="001A4126"/>
    <w:rsid w:val="001C0881"/>
    <w:rsid w:val="001D49A7"/>
    <w:rsid w:val="001F2B05"/>
    <w:rsid w:val="00227F03"/>
    <w:rsid w:val="0023192C"/>
    <w:rsid w:val="00237203"/>
    <w:rsid w:val="00287449"/>
    <w:rsid w:val="002908EE"/>
    <w:rsid w:val="002B1694"/>
    <w:rsid w:val="002C2BC0"/>
    <w:rsid w:val="002D0B35"/>
    <w:rsid w:val="002E3E03"/>
    <w:rsid w:val="00302BEB"/>
    <w:rsid w:val="00307328"/>
    <w:rsid w:val="003472F5"/>
    <w:rsid w:val="003656E0"/>
    <w:rsid w:val="00382EB1"/>
    <w:rsid w:val="00391C6E"/>
    <w:rsid w:val="003B0950"/>
    <w:rsid w:val="003B493E"/>
    <w:rsid w:val="003C2853"/>
    <w:rsid w:val="003C5B50"/>
    <w:rsid w:val="003D1368"/>
    <w:rsid w:val="003D5596"/>
    <w:rsid w:val="003D6A5C"/>
    <w:rsid w:val="003F2C1C"/>
    <w:rsid w:val="00430018"/>
    <w:rsid w:val="00457897"/>
    <w:rsid w:val="0047127A"/>
    <w:rsid w:val="004860A2"/>
    <w:rsid w:val="00497CEA"/>
    <w:rsid w:val="004C7953"/>
    <w:rsid w:val="004F38BE"/>
    <w:rsid w:val="004F5DEF"/>
    <w:rsid w:val="00501BEA"/>
    <w:rsid w:val="00502F5C"/>
    <w:rsid w:val="00503CB4"/>
    <w:rsid w:val="00513603"/>
    <w:rsid w:val="00515BAA"/>
    <w:rsid w:val="00515E65"/>
    <w:rsid w:val="00525E81"/>
    <w:rsid w:val="005549E5"/>
    <w:rsid w:val="00560ABC"/>
    <w:rsid w:val="005D7B69"/>
    <w:rsid w:val="005E4B83"/>
    <w:rsid w:val="0062032B"/>
    <w:rsid w:val="0062211B"/>
    <w:rsid w:val="0062228C"/>
    <w:rsid w:val="00645711"/>
    <w:rsid w:val="006718E8"/>
    <w:rsid w:val="00677DE3"/>
    <w:rsid w:val="00687556"/>
    <w:rsid w:val="00690607"/>
    <w:rsid w:val="006C6D8D"/>
    <w:rsid w:val="006D64DB"/>
    <w:rsid w:val="0072783B"/>
    <w:rsid w:val="00733B29"/>
    <w:rsid w:val="00741B9F"/>
    <w:rsid w:val="00761573"/>
    <w:rsid w:val="00784FE0"/>
    <w:rsid w:val="007B2E2F"/>
    <w:rsid w:val="00821AE0"/>
    <w:rsid w:val="0083319F"/>
    <w:rsid w:val="00846178"/>
    <w:rsid w:val="008520F1"/>
    <w:rsid w:val="00854723"/>
    <w:rsid w:val="008712C7"/>
    <w:rsid w:val="008741CB"/>
    <w:rsid w:val="0087726F"/>
    <w:rsid w:val="00893BA0"/>
    <w:rsid w:val="008A7F7F"/>
    <w:rsid w:val="008C0358"/>
    <w:rsid w:val="009619E6"/>
    <w:rsid w:val="00962CB7"/>
    <w:rsid w:val="0097678A"/>
    <w:rsid w:val="009A182F"/>
    <w:rsid w:val="009C5445"/>
    <w:rsid w:val="009E54A7"/>
    <w:rsid w:val="00A01BBD"/>
    <w:rsid w:val="00A07045"/>
    <w:rsid w:val="00A502AA"/>
    <w:rsid w:val="00A83D7D"/>
    <w:rsid w:val="00AA3BAE"/>
    <w:rsid w:val="00B2421D"/>
    <w:rsid w:val="00BB6543"/>
    <w:rsid w:val="00BC23EE"/>
    <w:rsid w:val="00BC410D"/>
    <w:rsid w:val="00BD70D1"/>
    <w:rsid w:val="00BE3180"/>
    <w:rsid w:val="00BE741A"/>
    <w:rsid w:val="00BF5DD5"/>
    <w:rsid w:val="00C02221"/>
    <w:rsid w:val="00C103DD"/>
    <w:rsid w:val="00C25AEB"/>
    <w:rsid w:val="00CE04FC"/>
    <w:rsid w:val="00CE6898"/>
    <w:rsid w:val="00D00E46"/>
    <w:rsid w:val="00D2715C"/>
    <w:rsid w:val="00D379E9"/>
    <w:rsid w:val="00D63898"/>
    <w:rsid w:val="00D9083D"/>
    <w:rsid w:val="00DA2BF8"/>
    <w:rsid w:val="00DB2768"/>
    <w:rsid w:val="00E03CE4"/>
    <w:rsid w:val="00E04667"/>
    <w:rsid w:val="00E06A64"/>
    <w:rsid w:val="00E322B9"/>
    <w:rsid w:val="00E72228"/>
    <w:rsid w:val="00E865BD"/>
    <w:rsid w:val="00E917C3"/>
    <w:rsid w:val="00EA6245"/>
    <w:rsid w:val="00EE60D9"/>
    <w:rsid w:val="00EF7E43"/>
    <w:rsid w:val="00F04E6D"/>
    <w:rsid w:val="00F13545"/>
    <w:rsid w:val="00F30499"/>
    <w:rsid w:val="00F533C5"/>
    <w:rsid w:val="00F53FB9"/>
    <w:rsid w:val="00F63D0B"/>
    <w:rsid w:val="00F84CF4"/>
    <w:rsid w:val="00F874A4"/>
    <w:rsid w:val="00F97E6A"/>
    <w:rsid w:val="00FA4A2F"/>
    <w:rsid w:val="00FB0A73"/>
    <w:rsid w:val="00FC23C1"/>
    <w:rsid w:val="00FE1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6D237"/>
  <w15:chartTrackingRefBased/>
  <w15:docId w15:val="{B3E4821E-7E20-47AC-90C4-618BEB1F8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A182F"/>
    <w:rPr>
      <w:color w:val="0000FF"/>
      <w:u w:val="single"/>
    </w:rPr>
  </w:style>
  <w:style w:type="paragraph" w:styleId="NoSpacing">
    <w:name w:val="No Spacing"/>
    <w:uiPriority w:val="1"/>
    <w:qFormat/>
    <w:rsid w:val="001A41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32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malink.org/resources.htm" TargetMode="External"/><Relationship Id="rId13" Type="http://schemas.openxmlformats.org/officeDocument/2006/relationships/image" Target="media/image3.jpeg"/><Relationship Id="rId18" Type="http://schemas.openxmlformats.org/officeDocument/2006/relationships/image" Target="media/image50.gif"/><Relationship Id="rId3" Type="http://schemas.openxmlformats.org/officeDocument/2006/relationships/webSettings" Target="webSettings.xml"/><Relationship Id="rId21" Type="http://schemas.openxmlformats.org/officeDocument/2006/relationships/hyperlink" Target="https://www.london.anglican.org/belief/prayer/cycle-prayer/" TargetMode="External"/><Relationship Id="rId7" Type="http://schemas.openxmlformats.org/officeDocument/2006/relationships/hyperlink" Target="https://www.churchofengland.org/faith-action/faith-action-videos/buying-bus-instead-house" TargetMode="External"/><Relationship Id="rId12" Type="http://schemas.openxmlformats.org/officeDocument/2006/relationships/image" Target="media/image20.png"/><Relationship Id="rId17" Type="http://schemas.openxmlformats.org/officeDocument/2006/relationships/image" Target="media/image5.gif"/><Relationship Id="rId2" Type="http://schemas.openxmlformats.org/officeDocument/2006/relationships/settings" Target="settings.xml"/><Relationship Id="rId16" Type="http://schemas.openxmlformats.org/officeDocument/2006/relationships/image" Target="media/image40.jpeg"/><Relationship Id="rId20" Type="http://schemas.openxmlformats.org/officeDocument/2006/relationships/image" Target="media/image60.jpeg"/><Relationship Id="rId1" Type="http://schemas.openxmlformats.org/officeDocument/2006/relationships/styles" Target="styles.xml"/><Relationship Id="rId6" Type="http://schemas.openxmlformats.org/officeDocument/2006/relationships/hyperlink" Target="http://request.org.uk/people/significant-people/a-real-hero-sir-john-laing/" TargetMode="External"/><Relationship Id="rId11" Type="http://schemas.openxmlformats.org/officeDocument/2006/relationships/image" Target="media/image2.png"/><Relationship Id="rId5" Type="http://schemas.openxmlformats.org/officeDocument/2006/relationships/hyperlink" Target="https://www.presbyterianmission.org/story/real-life-hidden-figures-mathematician-longtime-presbyterian/" TargetMode="Externa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0.jpeg"/><Relationship Id="rId19" Type="http://schemas.openxmlformats.org/officeDocument/2006/relationships/image" Target="media/image6.jpeg"/><Relationship Id="rId4" Type="http://schemas.openxmlformats.org/officeDocument/2006/relationships/hyperlink" Target="https://www.opendoorsuk.org/news/latest-news/" TargetMode="External"/><Relationship Id="rId9" Type="http://schemas.openxmlformats.org/officeDocument/2006/relationships/image" Target="media/image1.jpeg"/><Relationship Id="rId14" Type="http://schemas.openxmlformats.org/officeDocument/2006/relationships/image" Target="media/image3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2570</Words>
  <Characters>14649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Kane</dc:creator>
  <cp:keywords/>
  <dc:description/>
  <cp:lastModifiedBy>Yee Thinn  @ GROW Education / LDBS</cp:lastModifiedBy>
  <cp:revision>2</cp:revision>
  <dcterms:created xsi:type="dcterms:W3CDTF">2020-09-24T13:38:00Z</dcterms:created>
  <dcterms:modified xsi:type="dcterms:W3CDTF">2020-09-24T13:38:00Z</dcterms:modified>
</cp:coreProperties>
</file>