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D1975" w14:textId="75CA2C46" w:rsidR="00F06F7E" w:rsidRDefault="00F06F7E" w:rsidP="005C507D">
      <w:pPr>
        <w:rPr>
          <w:rFonts w:ascii="Century Gothic" w:hAnsi="Century Gothic"/>
          <w:b/>
          <w:bCs/>
          <w:sz w:val="24"/>
          <w:szCs w:val="24"/>
        </w:rPr>
      </w:pPr>
      <w:r w:rsidRPr="00F06F7E">
        <w:rPr>
          <w:rFonts w:ascii="Century Gothic" w:hAnsi="Century Gothic"/>
          <w:b/>
          <w:bCs/>
          <w:sz w:val="24"/>
          <w:szCs w:val="24"/>
        </w:rPr>
        <w:t xml:space="preserve">Lesson </w:t>
      </w:r>
      <w:r w:rsidR="004D6EC3">
        <w:rPr>
          <w:rFonts w:ascii="Century Gothic" w:hAnsi="Century Gothic"/>
          <w:b/>
          <w:bCs/>
          <w:sz w:val="24"/>
          <w:szCs w:val="24"/>
        </w:rPr>
        <w:t>2</w:t>
      </w:r>
      <w:r w:rsidRPr="00F06F7E">
        <w:rPr>
          <w:rFonts w:ascii="Century Gothic" w:hAnsi="Century Gothic"/>
          <w:b/>
          <w:bCs/>
          <w:sz w:val="24"/>
          <w:szCs w:val="24"/>
        </w:rPr>
        <w:t>:</w:t>
      </w:r>
      <w:r>
        <w:rPr>
          <w:rFonts w:ascii="Century Gothic" w:hAnsi="Century Gothic"/>
          <w:b/>
          <w:bCs/>
          <w:sz w:val="24"/>
          <w:szCs w:val="24"/>
        </w:rPr>
        <w:t xml:space="preserve">  </w:t>
      </w:r>
      <w:r w:rsidRPr="00F06F7E">
        <w:rPr>
          <w:rFonts w:ascii="Century Gothic" w:hAnsi="Century Gothic"/>
          <w:b/>
          <w:bCs/>
          <w:sz w:val="24"/>
          <w:szCs w:val="24"/>
        </w:rPr>
        <w:t>Religious vocabulary associated with the festival of Christmas.</w:t>
      </w:r>
    </w:p>
    <w:p w14:paraId="346D53E0" w14:textId="219B12E5" w:rsidR="00F06F7E" w:rsidRPr="00F06F7E" w:rsidRDefault="00F06F7E" w:rsidP="005C507D">
      <w:pPr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Cut up into individual strips.  Mix them up and give a set to each group.</w:t>
      </w:r>
    </w:p>
    <w:p w14:paraId="7578F341" w14:textId="5D5B2AFD" w:rsidR="005C507D" w:rsidRPr="00F06F7E" w:rsidRDefault="005C507D" w:rsidP="005C507D">
      <w:pPr>
        <w:rPr>
          <w:rFonts w:ascii="Century Gothic" w:hAnsi="Century Gothic"/>
          <w:sz w:val="24"/>
          <w:szCs w:val="24"/>
        </w:rPr>
      </w:pPr>
      <w:r w:rsidRPr="00F06F7E">
        <w:rPr>
          <w:rFonts w:ascii="Century Gothic" w:hAnsi="Century Gothic"/>
          <w:sz w:val="24"/>
          <w:szCs w:val="24"/>
        </w:rPr>
        <w:t>Annunciation – announcement</w:t>
      </w:r>
    </w:p>
    <w:p w14:paraId="238A9DC0" w14:textId="36DD9EC3" w:rsidR="005C507D" w:rsidRPr="00F06F7E" w:rsidRDefault="005C507D" w:rsidP="00F06F7E">
      <w:pPr>
        <w:pStyle w:val="NoSpacing"/>
        <w:rPr>
          <w:rFonts w:ascii="Century Gothic" w:hAnsi="Century Gothic"/>
          <w:sz w:val="24"/>
          <w:szCs w:val="24"/>
        </w:rPr>
      </w:pPr>
      <w:r w:rsidRPr="00F06F7E">
        <w:rPr>
          <w:rFonts w:ascii="Century Gothic" w:hAnsi="Century Gothic"/>
          <w:sz w:val="24"/>
          <w:szCs w:val="24"/>
        </w:rPr>
        <w:t>Archangel Gabriel</w:t>
      </w:r>
      <w:r w:rsidR="00F06F7E">
        <w:rPr>
          <w:rFonts w:ascii="Century Gothic" w:hAnsi="Century Gothic"/>
          <w:sz w:val="24"/>
          <w:szCs w:val="24"/>
        </w:rPr>
        <w:t xml:space="preserve"> </w:t>
      </w:r>
    </w:p>
    <w:p w14:paraId="5B0CF868" w14:textId="77777777" w:rsidR="00F06F7E" w:rsidRPr="00F06F7E" w:rsidRDefault="00F06F7E" w:rsidP="00F06F7E">
      <w:pPr>
        <w:pStyle w:val="NoSpacing"/>
        <w:rPr>
          <w:rFonts w:ascii="Century Gothic" w:hAnsi="Century Gothic"/>
          <w:sz w:val="24"/>
          <w:szCs w:val="24"/>
        </w:rPr>
      </w:pPr>
    </w:p>
    <w:p w14:paraId="05C02FDF" w14:textId="732B313D" w:rsidR="005C507D" w:rsidRPr="00F06F7E" w:rsidRDefault="005C507D" w:rsidP="00F06F7E">
      <w:pPr>
        <w:pStyle w:val="NoSpacing"/>
        <w:rPr>
          <w:rFonts w:ascii="Century Gothic" w:hAnsi="Century Gothic"/>
          <w:sz w:val="24"/>
          <w:szCs w:val="24"/>
        </w:rPr>
      </w:pPr>
      <w:r w:rsidRPr="00F06F7E">
        <w:rPr>
          <w:rFonts w:ascii="Century Gothic" w:hAnsi="Century Gothic"/>
          <w:sz w:val="24"/>
          <w:szCs w:val="24"/>
        </w:rPr>
        <w:t>Mary</w:t>
      </w:r>
    </w:p>
    <w:p w14:paraId="4470797D" w14:textId="77777777" w:rsidR="00F06F7E" w:rsidRPr="00F06F7E" w:rsidRDefault="00F06F7E" w:rsidP="00F06F7E">
      <w:pPr>
        <w:pStyle w:val="NoSpacing"/>
        <w:rPr>
          <w:rFonts w:ascii="Century Gothic" w:hAnsi="Century Gothic"/>
          <w:sz w:val="24"/>
          <w:szCs w:val="24"/>
        </w:rPr>
      </w:pPr>
    </w:p>
    <w:p w14:paraId="4945CD18" w14:textId="1BA28261" w:rsidR="005C507D" w:rsidRPr="00F06F7E" w:rsidRDefault="005C507D" w:rsidP="00F06F7E">
      <w:pPr>
        <w:pStyle w:val="NoSpacing"/>
        <w:rPr>
          <w:rFonts w:ascii="Century Gothic" w:hAnsi="Century Gothic"/>
          <w:sz w:val="24"/>
          <w:szCs w:val="24"/>
        </w:rPr>
      </w:pPr>
      <w:r w:rsidRPr="00F06F7E">
        <w:rPr>
          <w:rFonts w:ascii="Century Gothic" w:hAnsi="Century Gothic"/>
          <w:sz w:val="24"/>
          <w:szCs w:val="24"/>
        </w:rPr>
        <w:t>Joseph</w:t>
      </w:r>
    </w:p>
    <w:p w14:paraId="2F7D2B83" w14:textId="77777777" w:rsidR="00F06F7E" w:rsidRPr="00F06F7E" w:rsidRDefault="00F06F7E" w:rsidP="00F06F7E">
      <w:pPr>
        <w:pStyle w:val="NoSpacing"/>
        <w:rPr>
          <w:rFonts w:ascii="Century Gothic" w:hAnsi="Century Gothic"/>
          <w:sz w:val="24"/>
          <w:szCs w:val="24"/>
        </w:rPr>
      </w:pPr>
    </w:p>
    <w:p w14:paraId="62E9CD3C" w14:textId="29F1775E" w:rsidR="005C507D" w:rsidRPr="00F06F7E" w:rsidRDefault="005C507D" w:rsidP="00F06F7E">
      <w:pPr>
        <w:pStyle w:val="NoSpacing"/>
        <w:rPr>
          <w:rFonts w:ascii="Century Gothic" w:hAnsi="Century Gothic"/>
          <w:sz w:val="24"/>
          <w:szCs w:val="24"/>
        </w:rPr>
      </w:pPr>
      <w:r w:rsidRPr="00F06F7E">
        <w:rPr>
          <w:rFonts w:ascii="Century Gothic" w:hAnsi="Century Gothic"/>
          <w:sz w:val="24"/>
          <w:szCs w:val="24"/>
        </w:rPr>
        <w:t>host of angels</w:t>
      </w:r>
    </w:p>
    <w:p w14:paraId="0F87FBC2" w14:textId="77777777" w:rsidR="00F06F7E" w:rsidRPr="00F06F7E" w:rsidRDefault="00F06F7E" w:rsidP="00F06F7E">
      <w:pPr>
        <w:pStyle w:val="NoSpacing"/>
        <w:rPr>
          <w:rFonts w:ascii="Century Gothic" w:hAnsi="Century Gothic"/>
          <w:sz w:val="24"/>
          <w:szCs w:val="24"/>
        </w:rPr>
      </w:pPr>
    </w:p>
    <w:p w14:paraId="69A4267A" w14:textId="6FFB1CAD" w:rsidR="005C507D" w:rsidRPr="00F06F7E" w:rsidRDefault="005C507D" w:rsidP="00F06F7E">
      <w:pPr>
        <w:pStyle w:val="NoSpacing"/>
        <w:rPr>
          <w:rFonts w:ascii="Century Gothic" w:hAnsi="Century Gothic"/>
          <w:sz w:val="24"/>
          <w:szCs w:val="24"/>
        </w:rPr>
      </w:pPr>
      <w:r w:rsidRPr="00F06F7E">
        <w:rPr>
          <w:rFonts w:ascii="Century Gothic" w:hAnsi="Century Gothic"/>
          <w:sz w:val="24"/>
          <w:szCs w:val="24"/>
        </w:rPr>
        <w:t>shepherds</w:t>
      </w:r>
    </w:p>
    <w:p w14:paraId="065615D6" w14:textId="77777777" w:rsidR="00F06F7E" w:rsidRPr="00F06F7E" w:rsidRDefault="00F06F7E" w:rsidP="00F06F7E">
      <w:pPr>
        <w:pStyle w:val="NoSpacing"/>
        <w:rPr>
          <w:rFonts w:ascii="Century Gothic" w:hAnsi="Century Gothic"/>
          <w:sz w:val="24"/>
          <w:szCs w:val="24"/>
        </w:rPr>
      </w:pPr>
    </w:p>
    <w:p w14:paraId="162683F7" w14:textId="6ED1EBF5" w:rsidR="005C507D" w:rsidRPr="00F06F7E" w:rsidRDefault="005C507D" w:rsidP="00F06F7E">
      <w:pPr>
        <w:pStyle w:val="NoSpacing"/>
        <w:rPr>
          <w:rFonts w:ascii="Century Gothic" w:hAnsi="Century Gothic"/>
          <w:sz w:val="24"/>
          <w:szCs w:val="24"/>
        </w:rPr>
      </w:pPr>
      <w:r w:rsidRPr="00F06F7E">
        <w:rPr>
          <w:rFonts w:ascii="Century Gothic" w:hAnsi="Century Gothic"/>
          <w:sz w:val="24"/>
          <w:szCs w:val="24"/>
        </w:rPr>
        <w:t>wisemen/kings</w:t>
      </w:r>
    </w:p>
    <w:p w14:paraId="5101CBC6" w14:textId="77777777" w:rsidR="00F06F7E" w:rsidRPr="00F06F7E" w:rsidRDefault="00F06F7E" w:rsidP="00F06F7E">
      <w:pPr>
        <w:pStyle w:val="NoSpacing"/>
        <w:rPr>
          <w:rFonts w:ascii="Century Gothic" w:hAnsi="Century Gothic"/>
          <w:sz w:val="24"/>
          <w:szCs w:val="24"/>
        </w:rPr>
      </w:pPr>
    </w:p>
    <w:p w14:paraId="71164CD3" w14:textId="2F9061B9" w:rsidR="005C507D" w:rsidRPr="00F06F7E" w:rsidRDefault="005C507D" w:rsidP="00F06F7E">
      <w:pPr>
        <w:pStyle w:val="NoSpacing"/>
        <w:rPr>
          <w:rFonts w:ascii="Century Gothic" w:hAnsi="Century Gothic"/>
          <w:sz w:val="24"/>
          <w:szCs w:val="24"/>
        </w:rPr>
      </w:pPr>
      <w:r w:rsidRPr="00F06F7E">
        <w:rPr>
          <w:rFonts w:ascii="Century Gothic" w:hAnsi="Century Gothic"/>
          <w:sz w:val="24"/>
          <w:szCs w:val="24"/>
        </w:rPr>
        <w:t>Jesus</w:t>
      </w:r>
    </w:p>
    <w:p w14:paraId="2E202E88" w14:textId="77777777" w:rsidR="00F06F7E" w:rsidRPr="00F06F7E" w:rsidRDefault="00F06F7E" w:rsidP="00F06F7E">
      <w:pPr>
        <w:pStyle w:val="NoSpacing"/>
        <w:rPr>
          <w:rFonts w:ascii="Century Gothic" w:hAnsi="Century Gothic"/>
          <w:sz w:val="24"/>
          <w:szCs w:val="24"/>
        </w:rPr>
      </w:pPr>
    </w:p>
    <w:p w14:paraId="0AC2FFEF" w14:textId="4CF35567" w:rsidR="005C507D" w:rsidRPr="00F06F7E" w:rsidRDefault="005C507D" w:rsidP="00F06F7E">
      <w:pPr>
        <w:pStyle w:val="NoSpacing"/>
        <w:rPr>
          <w:rFonts w:ascii="Century Gothic" w:hAnsi="Century Gothic"/>
          <w:sz w:val="24"/>
          <w:szCs w:val="24"/>
        </w:rPr>
      </w:pPr>
      <w:r w:rsidRPr="00F06F7E">
        <w:rPr>
          <w:rFonts w:ascii="Century Gothic" w:hAnsi="Century Gothic"/>
          <w:sz w:val="24"/>
          <w:szCs w:val="24"/>
        </w:rPr>
        <w:t>Incarnation</w:t>
      </w:r>
    </w:p>
    <w:p w14:paraId="2B340877" w14:textId="77777777" w:rsidR="00F06F7E" w:rsidRPr="00F06F7E" w:rsidRDefault="00F06F7E" w:rsidP="00F06F7E">
      <w:pPr>
        <w:pStyle w:val="NoSpacing"/>
        <w:rPr>
          <w:rFonts w:ascii="Century Gothic" w:hAnsi="Century Gothic"/>
          <w:sz w:val="24"/>
          <w:szCs w:val="24"/>
        </w:rPr>
      </w:pPr>
    </w:p>
    <w:p w14:paraId="57ED1AD1" w14:textId="23A5D047" w:rsidR="005C507D" w:rsidRPr="00F06F7E" w:rsidRDefault="005C507D" w:rsidP="00F06F7E">
      <w:pPr>
        <w:pStyle w:val="NoSpacing"/>
        <w:rPr>
          <w:rFonts w:ascii="Century Gothic" w:hAnsi="Century Gothic"/>
          <w:sz w:val="24"/>
          <w:szCs w:val="24"/>
        </w:rPr>
      </w:pPr>
      <w:r w:rsidRPr="00F06F7E">
        <w:rPr>
          <w:rFonts w:ascii="Century Gothic" w:hAnsi="Century Gothic"/>
          <w:sz w:val="24"/>
          <w:szCs w:val="24"/>
        </w:rPr>
        <w:t>love</w:t>
      </w:r>
    </w:p>
    <w:p w14:paraId="4CA7509D" w14:textId="77777777" w:rsidR="00F06F7E" w:rsidRPr="00F06F7E" w:rsidRDefault="00F06F7E" w:rsidP="00F06F7E">
      <w:pPr>
        <w:pStyle w:val="NoSpacing"/>
        <w:rPr>
          <w:rFonts w:ascii="Century Gothic" w:hAnsi="Century Gothic"/>
          <w:sz w:val="24"/>
          <w:szCs w:val="24"/>
        </w:rPr>
      </w:pPr>
    </w:p>
    <w:p w14:paraId="0E9EF5C8" w14:textId="06357A73" w:rsidR="005C507D" w:rsidRPr="00F06F7E" w:rsidRDefault="005C507D" w:rsidP="00F06F7E">
      <w:pPr>
        <w:pStyle w:val="NoSpacing"/>
        <w:rPr>
          <w:rFonts w:ascii="Century Gothic" w:hAnsi="Century Gothic"/>
          <w:sz w:val="24"/>
          <w:szCs w:val="24"/>
        </w:rPr>
      </w:pPr>
      <w:r w:rsidRPr="00F06F7E">
        <w:rPr>
          <w:rFonts w:ascii="Century Gothic" w:hAnsi="Century Gothic"/>
          <w:sz w:val="24"/>
          <w:szCs w:val="24"/>
        </w:rPr>
        <w:t>manger</w:t>
      </w:r>
    </w:p>
    <w:p w14:paraId="4335917F" w14:textId="77777777" w:rsidR="00F06F7E" w:rsidRPr="00F06F7E" w:rsidRDefault="00F06F7E" w:rsidP="00F06F7E">
      <w:pPr>
        <w:pStyle w:val="NoSpacing"/>
        <w:rPr>
          <w:rFonts w:ascii="Century Gothic" w:hAnsi="Century Gothic"/>
          <w:sz w:val="24"/>
          <w:szCs w:val="24"/>
        </w:rPr>
      </w:pPr>
    </w:p>
    <w:p w14:paraId="0347BE4B" w14:textId="49CC71C6" w:rsidR="005C507D" w:rsidRPr="00F06F7E" w:rsidRDefault="005C507D" w:rsidP="00F06F7E">
      <w:pPr>
        <w:pStyle w:val="NoSpacing"/>
        <w:rPr>
          <w:rFonts w:ascii="Century Gothic" w:hAnsi="Century Gothic"/>
          <w:sz w:val="24"/>
          <w:szCs w:val="24"/>
        </w:rPr>
      </w:pPr>
      <w:r w:rsidRPr="00F06F7E">
        <w:rPr>
          <w:rFonts w:ascii="Century Gothic" w:hAnsi="Century Gothic"/>
          <w:sz w:val="24"/>
          <w:szCs w:val="24"/>
        </w:rPr>
        <w:t>stable</w:t>
      </w:r>
    </w:p>
    <w:p w14:paraId="2F8E3269" w14:textId="77777777" w:rsidR="00F06F7E" w:rsidRPr="00F06F7E" w:rsidRDefault="00F06F7E" w:rsidP="005C507D">
      <w:pPr>
        <w:pStyle w:val="NoSpacing"/>
        <w:rPr>
          <w:rFonts w:ascii="Century Gothic" w:hAnsi="Century Gothic"/>
          <w:sz w:val="24"/>
          <w:szCs w:val="24"/>
        </w:rPr>
      </w:pPr>
    </w:p>
    <w:p w14:paraId="5AB11868" w14:textId="791B836F" w:rsidR="005C507D" w:rsidRPr="00F06F7E" w:rsidRDefault="005C507D" w:rsidP="005C507D">
      <w:pPr>
        <w:pStyle w:val="NoSpacing"/>
        <w:rPr>
          <w:rFonts w:ascii="Century Gothic" w:hAnsi="Century Gothic"/>
          <w:sz w:val="24"/>
          <w:szCs w:val="24"/>
        </w:rPr>
      </w:pPr>
      <w:r w:rsidRPr="00F06F7E">
        <w:rPr>
          <w:rFonts w:ascii="Century Gothic" w:hAnsi="Century Gothic"/>
          <w:sz w:val="24"/>
          <w:szCs w:val="24"/>
        </w:rPr>
        <w:t>Bethlehem</w:t>
      </w:r>
    </w:p>
    <w:p w14:paraId="08CDA7F4" w14:textId="54B0E620" w:rsidR="00E22D5F" w:rsidRPr="00F06F7E" w:rsidRDefault="00E22D5F" w:rsidP="005C507D">
      <w:pPr>
        <w:pStyle w:val="NoSpacing"/>
        <w:rPr>
          <w:rFonts w:ascii="Century Gothic" w:hAnsi="Century Gothic"/>
          <w:sz w:val="24"/>
          <w:szCs w:val="24"/>
        </w:rPr>
      </w:pPr>
    </w:p>
    <w:p w14:paraId="21793317" w14:textId="3A81BE19" w:rsidR="00E22D5F" w:rsidRPr="00F06F7E" w:rsidRDefault="00E22D5F" w:rsidP="005C507D">
      <w:pPr>
        <w:pStyle w:val="NoSpacing"/>
        <w:rPr>
          <w:rFonts w:ascii="Century Gothic" w:hAnsi="Century Gothic"/>
          <w:sz w:val="24"/>
          <w:szCs w:val="24"/>
        </w:rPr>
      </w:pPr>
      <w:r w:rsidRPr="00F06F7E">
        <w:rPr>
          <w:rFonts w:ascii="Century Gothic" w:hAnsi="Century Gothic"/>
          <w:sz w:val="24"/>
          <w:szCs w:val="24"/>
        </w:rPr>
        <w:t>good news</w:t>
      </w:r>
    </w:p>
    <w:p w14:paraId="4F901742" w14:textId="77777777" w:rsidR="00F06F7E" w:rsidRPr="00F06F7E" w:rsidRDefault="00F06F7E" w:rsidP="00F06F7E">
      <w:pPr>
        <w:pStyle w:val="NoSpacing"/>
        <w:rPr>
          <w:rFonts w:ascii="Century Gothic" w:hAnsi="Century Gothic"/>
          <w:sz w:val="24"/>
          <w:szCs w:val="24"/>
        </w:rPr>
      </w:pPr>
    </w:p>
    <w:p w14:paraId="15CD8760" w14:textId="7D30ADFF" w:rsidR="005C507D" w:rsidRPr="00F06F7E" w:rsidRDefault="005C507D" w:rsidP="00F06F7E">
      <w:pPr>
        <w:pStyle w:val="NoSpacing"/>
        <w:rPr>
          <w:rFonts w:ascii="Century Gothic" w:hAnsi="Century Gothic"/>
          <w:sz w:val="24"/>
          <w:szCs w:val="24"/>
        </w:rPr>
      </w:pPr>
      <w:r w:rsidRPr="00F06F7E">
        <w:rPr>
          <w:rFonts w:ascii="Century Gothic" w:hAnsi="Century Gothic"/>
          <w:sz w:val="24"/>
          <w:szCs w:val="24"/>
        </w:rPr>
        <w:t>census</w:t>
      </w:r>
    </w:p>
    <w:p w14:paraId="534C6A99" w14:textId="77777777" w:rsidR="00F06F7E" w:rsidRPr="00F06F7E" w:rsidRDefault="00F06F7E" w:rsidP="00F06F7E">
      <w:pPr>
        <w:pStyle w:val="NoSpacing"/>
        <w:rPr>
          <w:rFonts w:ascii="Century Gothic" w:hAnsi="Century Gothic"/>
          <w:sz w:val="24"/>
          <w:szCs w:val="24"/>
        </w:rPr>
      </w:pPr>
    </w:p>
    <w:p w14:paraId="457EADA8" w14:textId="65D9101F" w:rsidR="005C507D" w:rsidRPr="00F06F7E" w:rsidRDefault="005C507D" w:rsidP="00F06F7E">
      <w:pPr>
        <w:pStyle w:val="NoSpacing"/>
        <w:rPr>
          <w:rFonts w:ascii="Century Gothic" w:hAnsi="Century Gothic"/>
          <w:sz w:val="24"/>
          <w:szCs w:val="24"/>
        </w:rPr>
      </w:pPr>
      <w:r w:rsidRPr="00F06F7E">
        <w:rPr>
          <w:rFonts w:ascii="Century Gothic" w:hAnsi="Century Gothic"/>
          <w:sz w:val="24"/>
          <w:szCs w:val="24"/>
        </w:rPr>
        <w:t>light of the world</w:t>
      </w:r>
    </w:p>
    <w:p w14:paraId="307CA82A" w14:textId="77777777" w:rsidR="00F06F7E" w:rsidRPr="00F06F7E" w:rsidRDefault="00F06F7E" w:rsidP="00F06F7E">
      <w:pPr>
        <w:pStyle w:val="NoSpacing"/>
        <w:rPr>
          <w:rFonts w:ascii="Century Gothic" w:hAnsi="Century Gothic"/>
          <w:sz w:val="24"/>
          <w:szCs w:val="24"/>
        </w:rPr>
      </w:pPr>
    </w:p>
    <w:p w14:paraId="7B24FED4" w14:textId="35A25AA8" w:rsidR="005C507D" w:rsidRPr="00F06F7E" w:rsidRDefault="005C507D" w:rsidP="00F06F7E">
      <w:pPr>
        <w:pStyle w:val="NoSpacing"/>
        <w:rPr>
          <w:rFonts w:ascii="Century Gothic" w:hAnsi="Century Gothic"/>
          <w:sz w:val="24"/>
          <w:szCs w:val="24"/>
        </w:rPr>
      </w:pPr>
      <w:r w:rsidRPr="00F06F7E">
        <w:rPr>
          <w:rFonts w:ascii="Century Gothic" w:hAnsi="Century Gothic"/>
          <w:sz w:val="24"/>
          <w:szCs w:val="24"/>
        </w:rPr>
        <w:t>gentile</w:t>
      </w:r>
    </w:p>
    <w:p w14:paraId="36491959" w14:textId="77777777" w:rsidR="00F06F7E" w:rsidRPr="00F06F7E" w:rsidRDefault="00F06F7E" w:rsidP="00F06F7E">
      <w:pPr>
        <w:pStyle w:val="NoSpacing"/>
        <w:rPr>
          <w:rFonts w:ascii="Century Gothic" w:hAnsi="Century Gothic"/>
          <w:sz w:val="24"/>
          <w:szCs w:val="24"/>
        </w:rPr>
      </w:pPr>
    </w:p>
    <w:p w14:paraId="6E0FDF26" w14:textId="394C1186" w:rsidR="005C507D" w:rsidRPr="00F06F7E" w:rsidRDefault="005C507D" w:rsidP="00F06F7E">
      <w:pPr>
        <w:pStyle w:val="NoSpacing"/>
        <w:rPr>
          <w:rFonts w:ascii="Century Gothic" w:hAnsi="Century Gothic"/>
          <w:sz w:val="24"/>
          <w:szCs w:val="24"/>
        </w:rPr>
      </w:pPr>
      <w:r w:rsidRPr="00F06F7E">
        <w:rPr>
          <w:rFonts w:ascii="Century Gothic" w:hAnsi="Century Gothic"/>
          <w:sz w:val="24"/>
          <w:szCs w:val="24"/>
        </w:rPr>
        <w:t>lowly</w:t>
      </w:r>
    </w:p>
    <w:p w14:paraId="11CD5A79" w14:textId="77777777" w:rsidR="00F06F7E" w:rsidRPr="00F06F7E" w:rsidRDefault="00F06F7E" w:rsidP="00F06F7E">
      <w:pPr>
        <w:pStyle w:val="NoSpacing"/>
        <w:rPr>
          <w:rFonts w:ascii="Century Gothic" w:hAnsi="Century Gothic"/>
          <w:sz w:val="24"/>
          <w:szCs w:val="24"/>
        </w:rPr>
      </w:pPr>
    </w:p>
    <w:p w14:paraId="5240339C" w14:textId="2D5E32BD" w:rsidR="005C507D" w:rsidRPr="00F06F7E" w:rsidRDefault="005C507D" w:rsidP="00F06F7E">
      <w:pPr>
        <w:pStyle w:val="NoSpacing"/>
        <w:rPr>
          <w:rFonts w:ascii="Century Gothic" w:hAnsi="Century Gothic"/>
          <w:sz w:val="24"/>
          <w:szCs w:val="24"/>
        </w:rPr>
      </w:pPr>
      <w:r w:rsidRPr="00F06F7E">
        <w:rPr>
          <w:rFonts w:ascii="Century Gothic" w:hAnsi="Century Gothic"/>
          <w:sz w:val="24"/>
          <w:szCs w:val="24"/>
        </w:rPr>
        <w:t>marginalised</w:t>
      </w:r>
    </w:p>
    <w:p w14:paraId="46FDE394" w14:textId="77777777" w:rsidR="00F06F7E" w:rsidRPr="00F06F7E" w:rsidRDefault="00F06F7E" w:rsidP="00F06F7E">
      <w:pPr>
        <w:pStyle w:val="NoSpacing"/>
        <w:rPr>
          <w:rFonts w:ascii="Century Gothic" w:hAnsi="Century Gothic"/>
          <w:sz w:val="24"/>
          <w:szCs w:val="24"/>
        </w:rPr>
      </w:pPr>
    </w:p>
    <w:p w14:paraId="63CB87DC" w14:textId="0E149752" w:rsidR="005C507D" w:rsidRPr="00F06F7E" w:rsidRDefault="005C507D" w:rsidP="00F06F7E">
      <w:pPr>
        <w:pStyle w:val="NoSpacing"/>
        <w:rPr>
          <w:rFonts w:ascii="Century Gothic" w:hAnsi="Century Gothic"/>
          <w:sz w:val="24"/>
          <w:szCs w:val="24"/>
        </w:rPr>
      </w:pPr>
      <w:r w:rsidRPr="00F06F7E">
        <w:rPr>
          <w:rFonts w:ascii="Century Gothic" w:hAnsi="Century Gothic"/>
          <w:sz w:val="24"/>
          <w:szCs w:val="24"/>
        </w:rPr>
        <w:t xml:space="preserve">astrologers </w:t>
      </w:r>
    </w:p>
    <w:p w14:paraId="2AF442EF" w14:textId="77777777" w:rsidR="00F06F7E" w:rsidRPr="00F06F7E" w:rsidRDefault="00F06F7E" w:rsidP="00F06F7E">
      <w:pPr>
        <w:pStyle w:val="NoSpacing"/>
        <w:rPr>
          <w:rFonts w:ascii="Century Gothic" w:hAnsi="Century Gothic"/>
          <w:sz w:val="24"/>
          <w:szCs w:val="24"/>
        </w:rPr>
      </w:pPr>
    </w:p>
    <w:p w14:paraId="6F0141FA" w14:textId="6C26E38B" w:rsidR="005C507D" w:rsidRPr="00F06F7E" w:rsidRDefault="005C507D" w:rsidP="00F06F7E">
      <w:pPr>
        <w:pStyle w:val="NoSpacing"/>
        <w:rPr>
          <w:rFonts w:ascii="Century Gothic" w:hAnsi="Century Gothic"/>
          <w:sz w:val="24"/>
          <w:szCs w:val="24"/>
        </w:rPr>
      </w:pPr>
      <w:r w:rsidRPr="00F06F7E">
        <w:rPr>
          <w:rFonts w:ascii="Century Gothic" w:hAnsi="Century Gothic"/>
          <w:sz w:val="24"/>
          <w:szCs w:val="24"/>
        </w:rPr>
        <w:t>gold</w:t>
      </w:r>
    </w:p>
    <w:p w14:paraId="7EEB7DF2" w14:textId="77777777" w:rsidR="00F06F7E" w:rsidRPr="00F06F7E" w:rsidRDefault="00F06F7E" w:rsidP="00F06F7E">
      <w:pPr>
        <w:pStyle w:val="NoSpacing"/>
        <w:rPr>
          <w:rFonts w:ascii="Century Gothic" w:hAnsi="Century Gothic"/>
          <w:sz w:val="24"/>
          <w:szCs w:val="24"/>
        </w:rPr>
      </w:pPr>
    </w:p>
    <w:p w14:paraId="11090108" w14:textId="77B892FA" w:rsidR="005C507D" w:rsidRPr="00F06F7E" w:rsidRDefault="005C507D" w:rsidP="00F06F7E">
      <w:pPr>
        <w:pStyle w:val="NoSpacing"/>
        <w:rPr>
          <w:rFonts w:ascii="Century Gothic" w:hAnsi="Century Gothic"/>
          <w:sz w:val="24"/>
          <w:szCs w:val="24"/>
        </w:rPr>
      </w:pPr>
      <w:r w:rsidRPr="00F06F7E">
        <w:rPr>
          <w:rFonts w:ascii="Century Gothic" w:hAnsi="Century Gothic"/>
          <w:sz w:val="24"/>
          <w:szCs w:val="24"/>
        </w:rPr>
        <w:t>frankincense</w:t>
      </w:r>
    </w:p>
    <w:p w14:paraId="133712E3" w14:textId="77777777" w:rsidR="00F06F7E" w:rsidRPr="00F06F7E" w:rsidRDefault="00F06F7E" w:rsidP="00F06F7E">
      <w:pPr>
        <w:pStyle w:val="NoSpacing"/>
        <w:rPr>
          <w:rFonts w:ascii="Century Gothic" w:hAnsi="Century Gothic"/>
          <w:sz w:val="24"/>
          <w:szCs w:val="24"/>
        </w:rPr>
      </w:pPr>
    </w:p>
    <w:p w14:paraId="2A8ABA55" w14:textId="5A9A6624" w:rsidR="00F06F7E" w:rsidRPr="00F06F7E" w:rsidRDefault="005C507D" w:rsidP="00F06F7E">
      <w:pPr>
        <w:pStyle w:val="NoSpacing"/>
        <w:rPr>
          <w:rFonts w:ascii="Century Gothic" w:hAnsi="Century Gothic"/>
          <w:sz w:val="24"/>
          <w:szCs w:val="24"/>
        </w:rPr>
      </w:pPr>
      <w:r w:rsidRPr="00F06F7E">
        <w:rPr>
          <w:rFonts w:ascii="Century Gothic" w:hAnsi="Century Gothic"/>
          <w:sz w:val="24"/>
          <w:szCs w:val="24"/>
        </w:rPr>
        <w:t>myrrh</w:t>
      </w:r>
      <w:r w:rsidR="00F06F7E">
        <w:rPr>
          <w:rFonts w:ascii="Century Gothic" w:hAnsi="Century Gothic"/>
          <w:sz w:val="24"/>
          <w:szCs w:val="24"/>
        </w:rPr>
        <w:tab/>
      </w:r>
      <w:r w:rsidR="00F06F7E">
        <w:rPr>
          <w:rFonts w:ascii="Century Gothic" w:hAnsi="Century Gothic"/>
          <w:sz w:val="24"/>
          <w:szCs w:val="24"/>
        </w:rPr>
        <w:tab/>
      </w:r>
      <w:r w:rsidR="00F06F7E">
        <w:rPr>
          <w:rFonts w:ascii="Century Gothic" w:hAnsi="Century Gothic"/>
          <w:sz w:val="24"/>
          <w:szCs w:val="24"/>
        </w:rPr>
        <w:tab/>
      </w:r>
      <w:r w:rsidR="00F06F7E">
        <w:rPr>
          <w:rFonts w:ascii="Century Gothic" w:hAnsi="Century Gothic"/>
          <w:sz w:val="24"/>
          <w:szCs w:val="24"/>
        </w:rPr>
        <w:tab/>
      </w:r>
      <w:r w:rsidR="00F06F7E" w:rsidRPr="00F06F7E">
        <w:rPr>
          <w:rFonts w:ascii="Century Gothic" w:hAnsi="Century Gothic"/>
          <w:sz w:val="24"/>
          <w:szCs w:val="24"/>
        </w:rPr>
        <w:t>saviour</w:t>
      </w:r>
      <w:r w:rsidR="00F06F7E">
        <w:rPr>
          <w:rFonts w:ascii="Century Gothic" w:hAnsi="Century Gothic"/>
          <w:sz w:val="24"/>
          <w:szCs w:val="24"/>
        </w:rPr>
        <w:tab/>
      </w:r>
      <w:r w:rsidR="00F06F7E">
        <w:rPr>
          <w:rFonts w:ascii="Century Gothic" w:hAnsi="Century Gothic"/>
          <w:sz w:val="24"/>
          <w:szCs w:val="24"/>
        </w:rPr>
        <w:tab/>
      </w:r>
      <w:r w:rsidR="00F06F7E">
        <w:rPr>
          <w:rFonts w:ascii="Century Gothic" w:hAnsi="Century Gothic"/>
          <w:sz w:val="24"/>
          <w:szCs w:val="24"/>
        </w:rPr>
        <w:tab/>
      </w:r>
      <w:r w:rsidR="00F06F7E" w:rsidRPr="00F06F7E">
        <w:rPr>
          <w:rFonts w:ascii="Century Gothic" w:hAnsi="Century Gothic"/>
          <w:sz w:val="24"/>
          <w:szCs w:val="24"/>
        </w:rPr>
        <w:t>rescuer</w:t>
      </w:r>
      <w:r w:rsidR="006509B4">
        <w:rPr>
          <w:rFonts w:ascii="Century Gothic" w:hAnsi="Century Gothic"/>
          <w:sz w:val="24"/>
          <w:szCs w:val="24"/>
        </w:rPr>
        <w:tab/>
        <w:t xml:space="preserve">         gift </w:t>
      </w:r>
      <w:r w:rsidR="00F06F7E" w:rsidRPr="00F06F7E">
        <w:rPr>
          <w:rFonts w:ascii="Century Gothic" w:hAnsi="Century Gothic"/>
          <w:sz w:val="24"/>
          <w:szCs w:val="24"/>
        </w:rPr>
        <w:t xml:space="preserve">  </w:t>
      </w:r>
    </w:p>
    <w:p w14:paraId="185E9AC4" w14:textId="77777777" w:rsidR="00F06F7E" w:rsidRPr="00F06F7E" w:rsidRDefault="00F06F7E" w:rsidP="00F06F7E">
      <w:pPr>
        <w:pStyle w:val="NoSpacing"/>
        <w:rPr>
          <w:rFonts w:ascii="Century Gothic" w:hAnsi="Century Gothic"/>
          <w:sz w:val="24"/>
          <w:szCs w:val="24"/>
        </w:rPr>
      </w:pPr>
    </w:p>
    <w:sectPr w:rsidR="00F06F7E" w:rsidRPr="00F06F7E" w:rsidSect="0027078B">
      <w:footerReference w:type="default" r:id="rId8"/>
      <w:pgSz w:w="11906" w:h="16838"/>
      <w:pgMar w:top="851" w:right="1440" w:bottom="1440" w:left="87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F67E1" w14:textId="77777777" w:rsidR="00BC0EFA" w:rsidRDefault="00BC0EFA" w:rsidP="00AA7CE2">
      <w:pPr>
        <w:spacing w:after="0" w:line="240" w:lineRule="auto"/>
      </w:pPr>
      <w:r>
        <w:separator/>
      </w:r>
    </w:p>
  </w:endnote>
  <w:endnote w:type="continuationSeparator" w:id="0">
    <w:p w14:paraId="6303143B" w14:textId="77777777" w:rsidR="00BC0EFA" w:rsidRDefault="00BC0EFA" w:rsidP="00AA7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00520" w14:textId="6956F9CE" w:rsidR="005B11DC" w:rsidRDefault="005B11DC">
    <w:pPr>
      <w:pStyle w:val="Footer"/>
    </w:pPr>
  </w:p>
  <w:p w14:paraId="106534EA" w14:textId="77777777" w:rsidR="00AA7CE2" w:rsidRDefault="00AA7C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9CA1DB" w14:textId="77777777" w:rsidR="00BC0EFA" w:rsidRDefault="00BC0EFA" w:rsidP="00AA7CE2">
      <w:pPr>
        <w:spacing w:after="0" w:line="240" w:lineRule="auto"/>
      </w:pPr>
      <w:r>
        <w:separator/>
      </w:r>
    </w:p>
  </w:footnote>
  <w:footnote w:type="continuationSeparator" w:id="0">
    <w:p w14:paraId="64B582A7" w14:textId="77777777" w:rsidR="00BC0EFA" w:rsidRDefault="00BC0EFA" w:rsidP="00AA7C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A2199"/>
    <w:multiLevelType w:val="hybridMultilevel"/>
    <w:tmpl w:val="DD940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1620FC"/>
    <w:multiLevelType w:val="hybridMultilevel"/>
    <w:tmpl w:val="111241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313696"/>
    <w:multiLevelType w:val="hybridMultilevel"/>
    <w:tmpl w:val="D21038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637DA6"/>
    <w:multiLevelType w:val="hybridMultilevel"/>
    <w:tmpl w:val="5F384F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815D8B"/>
    <w:multiLevelType w:val="hybridMultilevel"/>
    <w:tmpl w:val="D42C21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C85280"/>
    <w:multiLevelType w:val="hybridMultilevel"/>
    <w:tmpl w:val="8DC2D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E7805F1"/>
    <w:multiLevelType w:val="hybridMultilevel"/>
    <w:tmpl w:val="0DAAA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337"/>
    <w:rsid w:val="0000798A"/>
    <w:rsid w:val="00095068"/>
    <w:rsid w:val="000B4CC3"/>
    <w:rsid w:val="000D3B69"/>
    <w:rsid w:val="000E3DC5"/>
    <w:rsid w:val="001D46FF"/>
    <w:rsid w:val="00216194"/>
    <w:rsid w:val="002236D6"/>
    <w:rsid w:val="00236621"/>
    <w:rsid w:val="0027078B"/>
    <w:rsid w:val="002776DA"/>
    <w:rsid w:val="00291AC3"/>
    <w:rsid w:val="00340789"/>
    <w:rsid w:val="00443FAF"/>
    <w:rsid w:val="00445CC4"/>
    <w:rsid w:val="00466BDD"/>
    <w:rsid w:val="004D6EC3"/>
    <w:rsid w:val="005166E5"/>
    <w:rsid w:val="005270F9"/>
    <w:rsid w:val="00555D91"/>
    <w:rsid w:val="0058078F"/>
    <w:rsid w:val="005A0214"/>
    <w:rsid w:val="005A68A5"/>
    <w:rsid w:val="005B11DC"/>
    <w:rsid w:val="005C507D"/>
    <w:rsid w:val="006509B4"/>
    <w:rsid w:val="00677950"/>
    <w:rsid w:val="006C498E"/>
    <w:rsid w:val="00717B14"/>
    <w:rsid w:val="00781843"/>
    <w:rsid w:val="00977D56"/>
    <w:rsid w:val="009F6CA5"/>
    <w:rsid w:val="00A37960"/>
    <w:rsid w:val="00A55D64"/>
    <w:rsid w:val="00AA7CE2"/>
    <w:rsid w:val="00AC44C5"/>
    <w:rsid w:val="00AE2A5D"/>
    <w:rsid w:val="00B02A8F"/>
    <w:rsid w:val="00B43750"/>
    <w:rsid w:val="00BC0EFA"/>
    <w:rsid w:val="00C106BE"/>
    <w:rsid w:val="00C36C30"/>
    <w:rsid w:val="00C56337"/>
    <w:rsid w:val="00C60E02"/>
    <w:rsid w:val="00CD47E0"/>
    <w:rsid w:val="00D03868"/>
    <w:rsid w:val="00DD7916"/>
    <w:rsid w:val="00E22D5F"/>
    <w:rsid w:val="00E45306"/>
    <w:rsid w:val="00E6796C"/>
    <w:rsid w:val="00EC5054"/>
    <w:rsid w:val="00ED0F2E"/>
    <w:rsid w:val="00EE51FA"/>
    <w:rsid w:val="00F06F7E"/>
    <w:rsid w:val="00F37C8F"/>
    <w:rsid w:val="00F51B19"/>
    <w:rsid w:val="00F73D08"/>
    <w:rsid w:val="00F7776E"/>
    <w:rsid w:val="00F8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C3AFC"/>
  <w15:chartTrackingRefBased/>
  <w15:docId w15:val="{10143AC4-90EA-4198-AAEA-A1E652F8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507D"/>
  </w:style>
  <w:style w:type="paragraph" w:styleId="Heading1">
    <w:name w:val="heading 1"/>
    <w:basedOn w:val="Normal"/>
    <w:next w:val="Normal"/>
    <w:link w:val="Heading1Char"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0"/>
    </w:pPr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02A8F"/>
    <w:pPr>
      <w:keepNext/>
      <w:widowControl w:val="0"/>
      <w:autoSpaceDE w:val="0"/>
      <w:autoSpaceDN w:val="0"/>
      <w:adjustRightInd w:val="0"/>
      <w:spacing w:before="240" w:after="60" w:line="288" w:lineRule="auto"/>
      <w:outlineLvl w:val="1"/>
    </w:pPr>
    <w:rPr>
      <w:rFonts w:ascii="Calibri" w:eastAsia="Times New Roman" w:hAnsi="Calibri" w:cs="Times New Roman"/>
      <w:bCs/>
      <w:iCs/>
      <w:color w:val="8B233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916"/>
    <w:pPr>
      <w:spacing w:line="256" w:lineRule="auto"/>
      <w:ind w:left="720"/>
      <w:contextualSpacing/>
    </w:pPr>
  </w:style>
  <w:style w:type="paragraph" w:styleId="NoSpacing">
    <w:name w:val="No Spacing"/>
    <w:uiPriority w:val="1"/>
    <w:qFormat/>
    <w:rsid w:val="0021619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B02A8F"/>
    <w:rPr>
      <w:rFonts w:ascii="Calibri" w:eastAsia="Times New Roman" w:hAnsi="Calibri" w:cs="Times New Roman"/>
      <w:b/>
      <w:bCs/>
      <w:color w:val="002D73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B02A8F"/>
    <w:rPr>
      <w:rFonts w:ascii="Calibri" w:eastAsia="Times New Roman" w:hAnsi="Calibri" w:cs="Times New Roman"/>
      <w:bCs/>
      <w:iCs/>
      <w:color w:val="8B2332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CE2"/>
  </w:style>
  <w:style w:type="paragraph" w:styleId="Footer">
    <w:name w:val="footer"/>
    <w:basedOn w:val="Normal"/>
    <w:link w:val="FooterChar"/>
    <w:uiPriority w:val="99"/>
    <w:unhideWhenUsed/>
    <w:rsid w:val="00AA7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CE2"/>
  </w:style>
  <w:style w:type="table" w:styleId="TableGrid">
    <w:name w:val="Table Grid"/>
    <w:basedOn w:val="TableNormal"/>
    <w:uiPriority w:val="39"/>
    <w:rsid w:val="00095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950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4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210A83-02C4-4CB0-8DD6-A41159988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thorne</dc:creator>
  <cp:keywords/>
  <dc:description/>
  <cp:lastModifiedBy>Yee Thinn  @ GROW Education / LDBS</cp:lastModifiedBy>
  <cp:revision>2</cp:revision>
  <cp:lastPrinted>2020-08-05T19:01:00Z</cp:lastPrinted>
  <dcterms:created xsi:type="dcterms:W3CDTF">2020-11-03T15:23:00Z</dcterms:created>
  <dcterms:modified xsi:type="dcterms:W3CDTF">2020-11-03T15:23:00Z</dcterms:modified>
</cp:coreProperties>
</file>