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A1B16" w14:textId="77777777" w:rsidR="007943DA" w:rsidRDefault="007943DA">
      <w:pPr>
        <w:pStyle w:val="Body"/>
        <w:jc w:val="center"/>
      </w:pPr>
    </w:p>
    <w:p w14:paraId="62FA1B17" w14:textId="77777777" w:rsidR="007943DA" w:rsidRDefault="00811A79">
      <w:pPr>
        <w:pStyle w:val="Default"/>
        <w:widowControl w:val="0"/>
        <w:jc w:val="center"/>
        <w:rPr>
          <w:b/>
          <w:bCs/>
          <w:color w:val="011993"/>
          <w:sz w:val="54"/>
          <w:szCs w:val="54"/>
        </w:rPr>
      </w:pPr>
      <w:r>
        <w:rPr>
          <w:b/>
          <w:bCs/>
          <w:color w:val="011993"/>
          <w:sz w:val="54"/>
          <w:szCs w:val="54"/>
        </w:rPr>
        <w:t>St. Peter’s Eaton Square</w:t>
      </w:r>
    </w:p>
    <w:p w14:paraId="62FA1B1D" w14:textId="21EF99F0" w:rsidR="007943DA" w:rsidRPr="003D10D7" w:rsidRDefault="00811A79" w:rsidP="003D10D7">
      <w:pPr>
        <w:pStyle w:val="Default"/>
        <w:widowControl w:val="0"/>
        <w:jc w:val="center"/>
        <w:rPr>
          <w:color w:val="011993"/>
          <w:sz w:val="54"/>
          <w:szCs w:val="54"/>
        </w:rPr>
      </w:pPr>
      <w:r>
        <w:rPr>
          <w:b/>
          <w:bCs/>
          <w:color w:val="011993"/>
          <w:sz w:val="54"/>
          <w:szCs w:val="54"/>
        </w:rPr>
        <w:t>Church of England Primary School</w:t>
      </w:r>
    </w:p>
    <w:p w14:paraId="62FA1B1E" w14:textId="415122E3" w:rsidR="007943DA" w:rsidRDefault="007943DA">
      <w:pPr>
        <w:pStyle w:val="Body"/>
        <w:jc w:val="center"/>
      </w:pPr>
    </w:p>
    <w:p w14:paraId="60B43082" w14:textId="77777777" w:rsidR="00C0107F" w:rsidRDefault="00C0107F">
      <w:pPr>
        <w:pStyle w:val="Body"/>
        <w:jc w:val="center"/>
      </w:pPr>
    </w:p>
    <w:p w14:paraId="62FA1B1F" w14:textId="77777777" w:rsidR="007943DA" w:rsidRDefault="007943DA">
      <w:pPr>
        <w:pStyle w:val="Body"/>
        <w:jc w:val="center"/>
      </w:pPr>
    </w:p>
    <w:p w14:paraId="62FA1B20" w14:textId="77777777" w:rsidR="007943DA" w:rsidRDefault="00811A79">
      <w:pPr>
        <w:pStyle w:val="Body"/>
        <w:jc w:val="center"/>
      </w:pPr>
      <w:r>
        <w:rPr>
          <w:noProof/>
        </w:rPr>
        <w:drawing>
          <wp:inline distT="0" distB="0" distL="0" distR="0" wp14:anchorId="62FA1E66" wp14:editId="62FA1E67">
            <wp:extent cx="1051971" cy="127037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hool-logo.jpg"/>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a:xfrm>
                      <a:off x="0" y="0"/>
                      <a:ext cx="1051971" cy="1270371"/>
                    </a:xfrm>
                    <a:prstGeom prst="rect">
                      <a:avLst/>
                    </a:prstGeom>
                    <a:ln w="12700" cap="flat">
                      <a:noFill/>
                      <a:miter lim="400000"/>
                    </a:ln>
                    <a:effectLst/>
                  </pic:spPr>
                </pic:pic>
              </a:graphicData>
            </a:graphic>
          </wp:inline>
        </w:drawing>
      </w:r>
    </w:p>
    <w:p w14:paraId="62FA1B21" w14:textId="77777777" w:rsidR="007943DA" w:rsidRDefault="007943DA">
      <w:pPr>
        <w:pStyle w:val="Body"/>
        <w:jc w:val="center"/>
      </w:pPr>
    </w:p>
    <w:p w14:paraId="62FA1B22" w14:textId="77777777" w:rsidR="007943DA" w:rsidRDefault="00811A79">
      <w:pPr>
        <w:pStyle w:val="Body"/>
        <w:jc w:val="center"/>
        <w:rPr>
          <w:rFonts w:ascii="Helvetica" w:eastAsia="Helvetica" w:hAnsi="Helvetica" w:cs="Helvetica"/>
          <w:i/>
          <w:iCs/>
          <w:sz w:val="28"/>
          <w:szCs w:val="28"/>
        </w:rPr>
      </w:pPr>
      <w:r>
        <w:rPr>
          <w:rFonts w:ascii="Helvetica" w:hAnsi="Helvetica"/>
          <w:i/>
          <w:iCs/>
          <w:sz w:val="28"/>
          <w:szCs w:val="28"/>
          <w:lang w:val="en-US"/>
        </w:rPr>
        <w:t>Together, we will realise the potential God has given us</w:t>
      </w:r>
    </w:p>
    <w:p w14:paraId="62FA1B26" w14:textId="77777777" w:rsidR="007943DA" w:rsidRDefault="007943DA" w:rsidP="003D10D7">
      <w:pPr>
        <w:pStyle w:val="Body"/>
        <w:rPr>
          <w:rFonts w:ascii="Helvetica" w:eastAsia="Helvetica" w:hAnsi="Helvetica" w:cs="Helvetica"/>
        </w:rPr>
      </w:pPr>
    </w:p>
    <w:p w14:paraId="62FA1B28" w14:textId="77777777" w:rsidR="007943DA" w:rsidRDefault="007943DA" w:rsidP="00C0107F">
      <w:pPr>
        <w:pStyle w:val="Body"/>
        <w:rPr>
          <w:rFonts w:ascii="Helvetica" w:eastAsia="Helvetica" w:hAnsi="Helvetica" w:cs="Helvetica"/>
        </w:rPr>
      </w:pPr>
    </w:p>
    <w:p w14:paraId="62FA1B29" w14:textId="77777777" w:rsidR="007943DA" w:rsidRDefault="007943DA">
      <w:pPr>
        <w:pStyle w:val="Body"/>
        <w:jc w:val="center"/>
        <w:rPr>
          <w:rFonts w:ascii="Helvetica" w:eastAsia="Helvetica" w:hAnsi="Helvetica" w:cs="Helvetica"/>
          <w:color w:val="E4420C"/>
        </w:rPr>
      </w:pPr>
    </w:p>
    <w:p w14:paraId="62FA1B2A" w14:textId="77777777" w:rsidR="007943DA" w:rsidRDefault="00811A79">
      <w:pPr>
        <w:pStyle w:val="Body"/>
        <w:jc w:val="center"/>
        <w:rPr>
          <w:rFonts w:ascii="Trajan Pro" w:eastAsia="Trajan Pro" w:hAnsi="Trajan Pro" w:cs="Trajan Pro"/>
          <w:b/>
          <w:bCs/>
          <w:color w:val="E4420C"/>
          <w:sz w:val="60"/>
          <w:szCs w:val="60"/>
        </w:rPr>
      </w:pPr>
      <w:r>
        <w:rPr>
          <w:rFonts w:ascii="Trajan Pro" w:hAnsi="Trajan Pro"/>
          <w:b/>
          <w:bCs/>
          <w:color w:val="E4420C"/>
          <w:sz w:val="82"/>
          <w:szCs w:val="82"/>
          <w:lang w:val="en-US"/>
        </w:rPr>
        <w:t>HEADTEACHER</w:t>
      </w:r>
      <w:r>
        <w:rPr>
          <w:rFonts w:ascii="Trajan Pro" w:hAnsi="Trajan Pro"/>
          <w:b/>
          <w:bCs/>
          <w:color w:val="E4420C"/>
          <w:sz w:val="60"/>
          <w:szCs w:val="60"/>
          <w:lang w:val="en-US"/>
        </w:rPr>
        <w:t xml:space="preserve"> </w:t>
      </w:r>
    </w:p>
    <w:p w14:paraId="62FA1B2B" w14:textId="77777777" w:rsidR="007943DA" w:rsidRDefault="00811A79">
      <w:pPr>
        <w:pStyle w:val="Body"/>
        <w:jc w:val="center"/>
        <w:rPr>
          <w:rFonts w:ascii="Trajan Pro" w:eastAsia="Trajan Pro" w:hAnsi="Trajan Pro" w:cs="Trajan Pro"/>
          <w:b/>
          <w:bCs/>
          <w:color w:val="E4420C"/>
          <w:sz w:val="60"/>
          <w:szCs w:val="60"/>
        </w:rPr>
      </w:pPr>
      <w:r>
        <w:rPr>
          <w:rFonts w:ascii="Trajan Pro" w:hAnsi="Trajan Pro"/>
          <w:b/>
          <w:bCs/>
          <w:color w:val="E4420C"/>
          <w:sz w:val="60"/>
          <w:szCs w:val="60"/>
          <w:lang w:val="en-US"/>
        </w:rPr>
        <w:t>APPOINTMENT PACK</w:t>
      </w:r>
    </w:p>
    <w:p w14:paraId="62FA1B2C" w14:textId="77777777" w:rsidR="007943DA" w:rsidRDefault="007943DA">
      <w:pPr>
        <w:pStyle w:val="Body"/>
        <w:jc w:val="center"/>
        <w:rPr>
          <w:rFonts w:ascii="Helvetica" w:eastAsia="Helvetica" w:hAnsi="Helvetica" w:cs="Helvetica"/>
        </w:rPr>
      </w:pPr>
    </w:p>
    <w:p w14:paraId="62FA1B2D" w14:textId="77777777" w:rsidR="007943DA" w:rsidRDefault="007943DA">
      <w:pPr>
        <w:pStyle w:val="Body"/>
        <w:jc w:val="center"/>
        <w:rPr>
          <w:rFonts w:ascii="Helvetica" w:eastAsia="Helvetica" w:hAnsi="Helvetica" w:cs="Helvetica"/>
        </w:rPr>
      </w:pPr>
    </w:p>
    <w:p w14:paraId="62FA1B39" w14:textId="7BAD36DD" w:rsidR="007943DA" w:rsidRDefault="003D10D7" w:rsidP="003D10D7">
      <w:pPr>
        <w:pStyle w:val="Default"/>
        <w:widowControl w:val="0"/>
        <w:jc w:val="center"/>
        <w:rPr>
          <w:sz w:val="16"/>
          <w:szCs w:val="16"/>
        </w:rPr>
      </w:pPr>
      <w:r>
        <w:rPr>
          <w:rFonts w:ascii="Helvetica Neue" w:hAnsi="Helvetica Neue"/>
          <w:b/>
          <w:bCs/>
          <w:noProof/>
          <w:color w:val="011993"/>
          <w:sz w:val="40"/>
          <w:szCs w:val="40"/>
          <w:u w:color="005DF3"/>
          <w:lang w:val="da-DK"/>
        </w:rPr>
        <w:drawing>
          <wp:inline distT="0" distB="0" distL="0" distR="0" wp14:anchorId="41852301" wp14:editId="459CFF6E">
            <wp:extent cx="4705350" cy="32749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a:ext>
                      </a:extLst>
                    </a:blip>
                    <a:stretch>
                      <a:fillRect/>
                    </a:stretch>
                  </pic:blipFill>
                  <pic:spPr>
                    <a:xfrm>
                      <a:off x="0" y="0"/>
                      <a:ext cx="4717407" cy="3283378"/>
                    </a:xfrm>
                    <a:prstGeom prst="rect">
                      <a:avLst/>
                    </a:prstGeom>
                  </pic:spPr>
                </pic:pic>
              </a:graphicData>
            </a:graphic>
          </wp:inline>
        </w:drawing>
      </w:r>
    </w:p>
    <w:p w14:paraId="62FA1B3A" w14:textId="77777777" w:rsidR="007943DA" w:rsidRDefault="007943DA">
      <w:pPr>
        <w:pStyle w:val="Default"/>
        <w:widowControl w:val="0"/>
        <w:jc w:val="center"/>
        <w:rPr>
          <w:sz w:val="16"/>
          <w:szCs w:val="16"/>
        </w:rPr>
      </w:pPr>
    </w:p>
    <w:p w14:paraId="62FA1B3B" w14:textId="77777777" w:rsidR="007943DA" w:rsidRDefault="007943DA">
      <w:pPr>
        <w:pStyle w:val="Default"/>
        <w:widowControl w:val="0"/>
        <w:jc w:val="center"/>
        <w:rPr>
          <w:sz w:val="16"/>
          <w:szCs w:val="16"/>
        </w:rPr>
      </w:pPr>
    </w:p>
    <w:p w14:paraId="62FA1B3C" w14:textId="77777777" w:rsidR="007943DA" w:rsidRDefault="007943DA">
      <w:pPr>
        <w:pStyle w:val="Default"/>
        <w:widowControl w:val="0"/>
        <w:jc w:val="center"/>
        <w:rPr>
          <w:sz w:val="16"/>
          <w:szCs w:val="16"/>
        </w:rPr>
      </w:pPr>
    </w:p>
    <w:p w14:paraId="62FA1B3D" w14:textId="77777777" w:rsidR="007943DA" w:rsidRDefault="007943DA">
      <w:pPr>
        <w:pStyle w:val="Default"/>
        <w:widowControl w:val="0"/>
        <w:jc w:val="center"/>
        <w:rPr>
          <w:b/>
          <w:bCs/>
          <w:sz w:val="16"/>
          <w:szCs w:val="16"/>
        </w:rPr>
      </w:pPr>
    </w:p>
    <w:p w14:paraId="62FA1B3E" w14:textId="77777777" w:rsidR="007943DA" w:rsidRDefault="00811A79">
      <w:pPr>
        <w:pStyle w:val="Default"/>
        <w:widowControl w:val="0"/>
        <w:jc w:val="center"/>
        <w:rPr>
          <w:b/>
          <w:bCs/>
          <w:sz w:val="16"/>
          <w:szCs w:val="16"/>
        </w:rPr>
      </w:pPr>
      <w:r>
        <w:rPr>
          <w:b/>
          <w:bCs/>
          <w:sz w:val="16"/>
          <w:szCs w:val="16"/>
        </w:rPr>
        <w:t>St. Peter’s Eaton Square Church of England VA Primary School, Lower Belgrave Street, London SW1W ONZ</w:t>
      </w:r>
    </w:p>
    <w:p w14:paraId="62FA1B3F" w14:textId="77777777" w:rsidR="007943DA" w:rsidRDefault="007943DA">
      <w:pPr>
        <w:pStyle w:val="Default"/>
        <w:widowControl w:val="0"/>
        <w:jc w:val="center"/>
        <w:rPr>
          <w:sz w:val="16"/>
          <w:szCs w:val="16"/>
        </w:rPr>
      </w:pPr>
    </w:p>
    <w:p w14:paraId="62FA1B40" w14:textId="77777777" w:rsidR="007943DA" w:rsidRDefault="00811A79">
      <w:pPr>
        <w:pStyle w:val="Default"/>
        <w:widowControl w:val="0"/>
        <w:jc w:val="center"/>
      </w:pPr>
      <w:r>
        <w:rPr>
          <w:sz w:val="14"/>
          <w:szCs w:val="14"/>
        </w:rPr>
        <w:lastRenderedPageBreak/>
        <w:t xml:space="preserve">Telephone - 020 7504 0537  </w:t>
      </w:r>
      <w:r>
        <w:rPr>
          <w:rFonts w:ascii="Arial Unicode MS" w:hAnsi="Arial Unicode MS"/>
          <w:sz w:val="14"/>
          <w:szCs w:val="14"/>
        </w:rPr>
        <w:t>✧</w:t>
      </w:r>
      <w:r>
        <w:rPr>
          <w:sz w:val="14"/>
          <w:szCs w:val="14"/>
        </w:rPr>
        <w:t xml:space="preserve">  Email - office@stpeaton.org.uk  </w:t>
      </w:r>
      <w:r>
        <w:rPr>
          <w:rFonts w:ascii="Arial Unicode MS" w:hAnsi="Arial Unicode MS"/>
          <w:sz w:val="14"/>
          <w:szCs w:val="14"/>
        </w:rPr>
        <w:t>✧</w:t>
      </w:r>
      <w:r>
        <w:rPr>
          <w:sz w:val="14"/>
          <w:szCs w:val="14"/>
        </w:rPr>
        <w:t xml:space="preserve">  Chair of Governors - vicar@stpetereatonsquare.co.uk  </w:t>
      </w:r>
      <w:r>
        <w:rPr>
          <w:rFonts w:ascii="Arial Unicode MS" w:hAnsi="Arial Unicode MS"/>
          <w:sz w:val="14"/>
          <w:szCs w:val="14"/>
        </w:rPr>
        <w:t>✧</w:t>
      </w:r>
      <w:r>
        <w:rPr>
          <w:sz w:val="14"/>
          <w:szCs w:val="14"/>
        </w:rPr>
        <w:t xml:space="preserve">  www.stpeaton.org.uk</w:t>
      </w:r>
      <w:r>
        <w:rPr>
          <w:rFonts w:ascii="Arial Unicode MS" w:hAnsi="Arial Unicode MS"/>
          <w:sz w:val="14"/>
          <w:szCs w:val="14"/>
        </w:rPr>
        <w:br w:type="page"/>
      </w:r>
    </w:p>
    <w:p w14:paraId="62FA1B41" w14:textId="77777777" w:rsidR="007943DA" w:rsidRDefault="00811A79">
      <w:pPr>
        <w:pStyle w:val="Headingblue"/>
        <w:spacing w:after="80"/>
        <w:rPr>
          <w:sz w:val="32"/>
          <w:szCs w:val="32"/>
        </w:rPr>
      </w:pPr>
      <w:r>
        <w:rPr>
          <w:sz w:val="32"/>
          <w:szCs w:val="32"/>
        </w:rPr>
        <w:lastRenderedPageBreak/>
        <w:t>St. Peter</w:t>
      </w:r>
      <w:r>
        <w:rPr>
          <w:sz w:val="32"/>
          <w:szCs w:val="32"/>
          <w:rtl/>
        </w:rPr>
        <w:t>’</w:t>
      </w:r>
      <w:r>
        <w:rPr>
          <w:sz w:val="32"/>
          <w:szCs w:val="32"/>
          <w:lang w:val="en-US"/>
        </w:rPr>
        <w:t>s Eaton Square</w:t>
      </w:r>
    </w:p>
    <w:p w14:paraId="62FA1B42" w14:textId="77777777" w:rsidR="007943DA" w:rsidRDefault="00811A79">
      <w:pPr>
        <w:pStyle w:val="Headingblue"/>
        <w:spacing w:after="80"/>
        <w:rPr>
          <w:sz w:val="32"/>
          <w:szCs w:val="32"/>
        </w:rPr>
      </w:pPr>
      <w:r>
        <w:rPr>
          <w:sz w:val="32"/>
          <w:szCs w:val="32"/>
        </w:rPr>
        <w:t>C</w:t>
      </w:r>
      <w:r>
        <w:rPr>
          <w:sz w:val="32"/>
          <w:szCs w:val="32"/>
          <w:lang w:val="en-US"/>
        </w:rPr>
        <w:t>hurch of England Primary School</w:t>
      </w:r>
    </w:p>
    <w:p w14:paraId="62FA1B43" w14:textId="77777777" w:rsidR="007943DA" w:rsidRDefault="00811A79">
      <w:pPr>
        <w:pStyle w:val="Headingblue"/>
        <w:spacing w:after="80"/>
        <w:rPr>
          <w:sz w:val="32"/>
          <w:szCs w:val="32"/>
        </w:rPr>
      </w:pPr>
      <w:r>
        <w:rPr>
          <w:sz w:val="32"/>
          <w:szCs w:val="32"/>
          <w:lang w:val="en-US"/>
        </w:rPr>
        <w:t>Lower Belgrave Street</w:t>
      </w:r>
    </w:p>
    <w:p w14:paraId="62FA1B44" w14:textId="77777777" w:rsidR="007943DA" w:rsidRDefault="00811A79">
      <w:pPr>
        <w:pStyle w:val="Headingblue"/>
        <w:spacing w:after="80"/>
        <w:rPr>
          <w:sz w:val="32"/>
          <w:szCs w:val="32"/>
        </w:rPr>
      </w:pPr>
      <w:r>
        <w:rPr>
          <w:sz w:val="32"/>
          <w:szCs w:val="32"/>
          <w:lang w:val="de-DE"/>
        </w:rPr>
        <w:t>London SW1W ONZ</w:t>
      </w:r>
    </w:p>
    <w:p w14:paraId="6C5758C4" w14:textId="77777777" w:rsidR="00D46FF1" w:rsidRDefault="00D46FF1">
      <w:pPr>
        <w:pStyle w:val="Default"/>
        <w:widowControl w:val="0"/>
        <w:jc w:val="right"/>
        <w:rPr>
          <w:rFonts w:ascii="Helvetica Neue" w:hAnsi="Helvetica Neue"/>
          <w:sz w:val="24"/>
          <w:szCs w:val="24"/>
        </w:rPr>
      </w:pPr>
    </w:p>
    <w:p w14:paraId="75BFDE33" w14:textId="77777777" w:rsidR="00D46FF1" w:rsidRDefault="00D46FF1">
      <w:pPr>
        <w:pStyle w:val="Default"/>
        <w:widowControl w:val="0"/>
        <w:jc w:val="right"/>
        <w:rPr>
          <w:rFonts w:ascii="Helvetica Neue" w:hAnsi="Helvetica Neue"/>
          <w:sz w:val="24"/>
          <w:szCs w:val="24"/>
        </w:rPr>
      </w:pPr>
    </w:p>
    <w:p w14:paraId="62FA1B45" w14:textId="6DF5475E" w:rsidR="007943DA" w:rsidRDefault="00EA2034">
      <w:pPr>
        <w:pStyle w:val="Default"/>
        <w:widowControl w:val="0"/>
        <w:jc w:val="right"/>
        <w:rPr>
          <w:rFonts w:ascii="Helvetica Neue" w:eastAsia="Helvetica Neue" w:hAnsi="Helvetica Neue" w:cs="Helvetica Neue"/>
          <w:sz w:val="24"/>
          <w:szCs w:val="24"/>
        </w:rPr>
      </w:pPr>
      <w:r>
        <w:rPr>
          <w:rFonts w:ascii="Helvetica Neue" w:hAnsi="Helvetica Neue"/>
          <w:sz w:val="24"/>
          <w:szCs w:val="24"/>
        </w:rPr>
        <w:t>10</w:t>
      </w:r>
      <w:r w:rsidR="00FA1A4B">
        <w:rPr>
          <w:rFonts w:ascii="Helvetica Neue" w:hAnsi="Helvetica Neue"/>
          <w:sz w:val="24"/>
          <w:szCs w:val="24"/>
        </w:rPr>
        <w:t xml:space="preserve"> February 2021</w:t>
      </w:r>
    </w:p>
    <w:p w14:paraId="0C13109E" w14:textId="77777777" w:rsidR="00D46FF1" w:rsidRDefault="00D46FF1">
      <w:pPr>
        <w:pStyle w:val="Default"/>
        <w:widowControl w:val="0"/>
        <w:spacing w:after="120"/>
        <w:rPr>
          <w:rFonts w:ascii="Helvetica Neue" w:hAnsi="Helvetica Neue"/>
          <w:sz w:val="24"/>
          <w:szCs w:val="24"/>
        </w:rPr>
      </w:pPr>
    </w:p>
    <w:p w14:paraId="62FA1B46" w14:textId="4D713BE1" w:rsidR="007943DA" w:rsidRDefault="00811A79">
      <w:pPr>
        <w:pStyle w:val="Default"/>
        <w:widowControl w:val="0"/>
        <w:spacing w:after="120"/>
        <w:rPr>
          <w:rFonts w:ascii="Helvetica Neue" w:eastAsia="Helvetica Neue" w:hAnsi="Helvetica Neue" w:cs="Helvetica Neue"/>
          <w:sz w:val="24"/>
          <w:szCs w:val="24"/>
        </w:rPr>
      </w:pPr>
      <w:r>
        <w:rPr>
          <w:rFonts w:ascii="Helvetica Neue" w:hAnsi="Helvetica Neue"/>
          <w:sz w:val="24"/>
          <w:szCs w:val="24"/>
        </w:rPr>
        <w:t xml:space="preserve">Dear Applicant, </w:t>
      </w:r>
    </w:p>
    <w:p w14:paraId="62FA1B47" w14:textId="77777777" w:rsidR="007943DA" w:rsidRDefault="00811A79">
      <w:pPr>
        <w:pStyle w:val="NormalWeb"/>
        <w:spacing w:before="2" w:after="120"/>
        <w:rPr>
          <w:rFonts w:ascii="Helvetica Neue" w:eastAsia="Helvetica Neue" w:hAnsi="Helvetica Neue" w:cs="Helvetica Neue"/>
          <w:sz w:val="24"/>
          <w:szCs w:val="24"/>
        </w:rPr>
      </w:pPr>
      <w:r>
        <w:rPr>
          <w:rFonts w:ascii="Helvetica Neue" w:hAnsi="Helvetica Neue"/>
          <w:sz w:val="24"/>
          <w:szCs w:val="24"/>
        </w:rPr>
        <w:t xml:space="preserve">Thank you for your interest in the position of Headteacher at St Peter’s, Eaton Square. </w:t>
      </w:r>
    </w:p>
    <w:p w14:paraId="62FA1B48" w14:textId="41B6384B" w:rsidR="007943DA" w:rsidRDefault="00811A79">
      <w:pPr>
        <w:pStyle w:val="Default"/>
        <w:widowControl w:val="0"/>
        <w:spacing w:after="120"/>
        <w:rPr>
          <w:rFonts w:ascii="Helvetica Neue" w:eastAsia="Helvetica Neue" w:hAnsi="Helvetica Neue" w:cs="Helvetica Neue"/>
          <w:sz w:val="24"/>
          <w:szCs w:val="24"/>
        </w:rPr>
      </w:pPr>
      <w:r>
        <w:rPr>
          <w:rFonts w:ascii="Helvetica Neue" w:hAnsi="Helvetica Neue"/>
          <w:sz w:val="24"/>
          <w:szCs w:val="24"/>
        </w:rPr>
        <w:t>We are looking for an outstanding candidate to lead our happy and successful school from September 202</w:t>
      </w:r>
      <w:r w:rsidR="001E0E13">
        <w:rPr>
          <w:rFonts w:ascii="Helvetica Neue" w:hAnsi="Helvetica Neue"/>
          <w:sz w:val="24"/>
          <w:szCs w:val="24"/>
        </w:rPr>
        <w:t>1</w:t>
      </w:r>
      <w:r>
        <w:rPr>
          <w:rFonts w:ascii="Helvetica Neue" w:hAnsi="Helvetica Neue"/>
          <w:sz w:val="24"/>
          <w:szCs w:val="24"/>
        </w:rPr>
        <w:t xml:space="preserve">, </w:t>
      </w:r>
      <w:r w:rsidR="00C77AC3">
        <w:rPr>
          <w:rFonts w:ascii="Helvetica Neue" w:hAnsi="Helvetica Neue"/>
          <w:sz w:val="24"/>
          <w:szCs w:val="24"/>
        </w:rPr>
        <w:t>following a</w:t>
      </w:r>
      <w:r w:rsidR="008B7878">
        <w:rPr>
          <w:rFonts w:ascii="Helvetica Neue" w:hAnsi="Helvetica Neue"/>
          <w:sz w:val="24"/>
          <w:szCs w:val="24"/>
        </w:rPr>
        <w:t xml:space="preserve"> period of change</w:t>
      </w:r>
      <w:r w:rsidR="000D623B">
        <w:rPr>
          <w:rFonts w:ascii="Helvetica Neue" w:hAnsi="Helvetica Neue"/>
          <w:sz w:val="24"/>
          <w:szCs w:val="24"/>
        </w:rPr>
        <w:t xml:space="preserve"> for the school</w:t>
      </w:r>
      <w:r w:rsidR="00306C74">
        <w:rPr>
          <w:rFonts w:ascii="Helvetica Neue" w:hAnsi="Helvetica Neue"/>
          <w:sz w:val="24"/>
          <w:szCs w:val="24"/>
        </w:rPr>
        <w:t xml:space="preserve"> and </w:t>
      </w:r>
      <w:r>
        <w:rPr>
          <w:rFonts w:ascii="Helvetica Neue" w:hAnsi="Helvetica Neue"/>
          <w:sz w:val="24"/>
          <w:szCs w:val="24"/>
        </w:rPr>
        <w:t xml:space="preserve">the retirement of our </w:t>
      </w:r>
      <w:r w:rsidR="00306C74">
        <w:rPr>
          <w:rFonts w:ascii="Helvetica Neue" w:hAnsi="Helvetica Neue"/>
          <w:sz w:val="24"/>
          <w:szCs w:val="24"/>
        </w:rPr>
        <w:t xml:space="preserve">previous </w:t>
      </w:r>
      <w:r>
        <w:rPr>
          <w:rFonts w:ascii="Helvetica Neue" w:hAnsi="Helvetica Neue"/>
          <w:sz w:val="24"/>
          <w:szCs w:val="24"/>
        </w:rPr>
        <w:t>Head in August 2020. You will find all the necessary information in the enclosed application pack but please also look at our website: www.stpeaton.org.uk</w:t>
      </w:r>
    </w:p>
    <w:p w14:paraId="1F45022F" w14:textId="1F757096" w:rsidR="00954727" w:rsidRDefault="00811A79">
      <w:pPr>
        <w:pStyle w:val="Default"/>
        <w:widowControl w:val="0"/>
        <w:spacing w:after="120"/>
        <w:rPr>
          <w:rFonts w:ascii="Helvetica Neue" w:hAnsi="Helvetica Neue"/>
          <w:sz w:val="24"/>
          <w:szCs w:val="24"/>
        </w:rPr>
      </w:pPr>
      <w:r>
        <w:rPr>
          <w:rFonts w:ascii="Helvetica Neue" w:hAnsi="Helvetica Neue"/>
          <w:sz w:val="24"/>
          <w:szCs w:val="24"/>
        </w:rPr>
        <w:t xml:space="preserve">Situated in the historic heart of London, close to Victoria Station, St. Peter’s is a </w:t>
      </w:r>
      <w:r w:rsidR="00175EEE">
        <w:rPr>
          <w:rFonts w:ascii="Helvetica Neue" w:hAnsi="Helvetica Neue"/>
          <w:sz w:val="24"/>
          <w:szCs w:val="24"/>
        </w:rPr>
        <w:t>two-form</w:t>
      </w:r>
      <w:r>
        <w:rPr>
          <w:rFonts w:ascii="Helvetica Neue" w:hAnsi="Helvetica Neue"/>
          <w:sz w:val="24"/>
          <w:szCs w:val="24"/>
        </w:rPr>
        <w:t xml:space="preserve"> entry Church of England Primary School with a strong Christian ethos, in an exciting and vibrant location. It serves a very diverse community drawn from a wide area, and with over half our pupils having English as a second language it is inclusive and generous in its approach to life and learning. </w:t>
      </w:r>
    </w:p>
    <w:p w14:paraId="1D65ABB9" w14:textId="3BD7092F" w:rsidR="00D2636F" w:rsidRDefault="0078455C">
      <w:pPr>
        <w:pStyle w:val="Default"/>
        <w:widowControl w:val="0"/>
        <w:spacing w:after="120"/>
        <w:rPr>
          <w:rFonts w:ascii="Helvetica Neue" w:hAnsi="Helvetica Neue"/>
          <w:sz w:val="24"/>
          <w:szCs w:val="24"/>
        </w:rPr>
      </w:pPr>
      <w:r>
        <w:rPr>
          <w:rFonts w:ascii="Helvetica Neue" w:hAnsi="Helvetica Neue"/>
          <w:sz w:val="24"/>
          <w:szCs w:val="24"/>
        </w:rPr>
        <w:t xml:space="preserve">The coronavirus pandemic has </w:t>
      </w:r>
      <w:r w:rsidR="00C243C1">
        <w:rPr>
          <w:rFonts w:ascii="Helvetica Neue" w:hAnsi="Helvetica Neue"/>
          <w:sz w:val="24"/>
          <w:szCs w:val="24"/>
        </w:rPr>
        <w:t>posed</w:t>
      </w:r>
      <w:r w:rsidR="00D2636F">
        <w:rPr>
          <w:rFonts w:ascii="Helvetica Neue" w:hAnsi="Helvetica Neue"/>
          <w:sz w:val="24"/>
          <w:szCs w:val="24"/>
        </w:rPr>
        <w:t xml:space="preserve"> an unprecedented challenge for all schools and St Peter’s is no exception</w:t>
      </w:r>
      <w:r w:rsidR="002035AA">
        <w:rPr>
          <w:rFonts w:ascii="Helvetica Neue" w:hAnsi="Helvetica Neue"/>
          <w:sz w:val="24"/>
          <w:szCs w:val="24"/>
        </w:rPr>
        <w:t>.</w:t>
      </w:r>
      <w:r w:rsidR="00901908">
        <w:rPr>
          <w:rFonts w:ascii="Helvetica Neue" w:hAnsi="Helvetica Neue"/>
          <w:sz w:val="24"/>
          <w:szCs w:val="24"/>
        </w:rPr>
        <w:t xml:space="preserve"> </w:t>
      </w:r>
      <w:r w:rsidR="00046C68">
        <w:rPr>
          <w:rFonts w:ascii="Helvetica Neue" w:hAnsi="Helvetica Neue"/>
          <w:sz w:val="24"/>
          <w:szCs w:val="24"/>
        </w:rPr>
        <w:t>Last year i</w:t>
      </w:r>
      <w:r w:rsidR="00901908">
        <w:rPr>
          <w:rFonts w:ascii="Helvetica Neue" w:hAnsi="Helvetica Neue"/>
          <w:sz w:val="24"/>
          <w:szCs w:val="24"/>
        </w:rPr>
        <w:t>t prevented us from</w:t>
      </w:r>
      <w:r w:rsidR="00D2636F">
        <w:rPr>
          <w:rFonts w:ascii="Helvetica Neue" w:hAnsi="Helvetica Neue"/>
          <w:sz w:val="24"/>
          <w:szCs w:val="24"/>
        </w:rPr>
        <w:t xml:space="preserve"> recruit</w:t>
      </w:r>
      <w:r w:rsidR="00901908">
        <w:rPr>
          <w:rFonts w:ascii="Helvetica Neue" w:hAnsi="Helvetica Neue"/>
          <w:sz w:val="24"/>
          <w:szCs w:val="24"/>
        </w:rPr>
        <w:t>ing</w:t>
      </w:r>
      <w:r w:rsidR="00D2636F">
        <w:rPr>
          <w:rFonts w:ascii="Helvetica Neue" w:hAnsi="Helvetica Neue"/>
          <w:sz w:val="24"/>
          <w:szCs w:val="24"/>
        </w:rPr>
        <w:t xml:space="preserve"> a substantive </w:t>
      </w:r>
      <w:r w:rsidR="00105FB0">
        <w:rPr>
          <w:rFonts w:ascii="Helvetica Neue" w:hAnsi="Helvetica Neue"/>
          <w:sz w:val="24"/>
          <w:szCs w:val="24"/>
        </w:rPr>
        <w:t>H</w:t>
      </w:r>
      <w:r w:rsidR="00D2636F">
        <w:rPr>
          <w:rFonts w:ascii="Helvetica Neue" w:hAnsi="Helvetica Neue"/>
          <w:sz w:val="24"/>
          <w:szCs w:val="24"/>
        </w:rPr>
        <w:t>ead</w:t>
      </w:r>
      <w:r w:rsidR="0097762F">
        <w:rPr>
          <w:rFonts w:ascii="Helvetica Neue" w:hAnsi="Helvetica Neue"/>
          <w:sz w:val="24"/>
          <w:szCs w:val="24"/>
        </w:rPr>
        <w:t xml:space="preserve"> to start in September 2020</w:t>
      </w:r>
      <w:r w:rsidR="00901908">
        <w:rPr>
          <w:rFonts w:ascii="Helvetica Neue" w:hAnsi="Helvetica Neue"/>
          <w:sz w:val="24"/>
          <w:szCs w:val="24"/>
        </w:rPr>
        <w:t xml:space="preserve"> as t</w:t>
      </w:r>
      <w:r w:rsidR="0097762F">
        <w:rPr>
          <w:rFonts w:ascii="Helvetica Neue" w:hAnsi="Helvetica Neue"/>
          <w:sz w:val="24"/>
          <w:szCs w:val="24"/>
        </w:rPr>
        <w:t xml:space="preserve">he Governing Body </w:t>
      </w:r>
      <w:r w:rsidR="00901908">
        <w:rPr>
          <w:rFonts w:ascii="Helvetica Neue" w:hAnsi="Helvetica Neue"/>
          <w:sz w:val="24"/>
          <w:szCs w:val="24"/>
        </w:rPr>
        <w:t>had a strong preference to</w:t>
      </w:r>
      <w:r w:rsidR="008D7738">
        <w:rPr>
          <w:rFonts w:ascii="Helvetica Neue" w:hAnsi="Helvetica Neue"/>
          <w:sz w:val="24"/>
          <w:szCs w:val="24"/>
        </w:rPr>
        <w:t xml:space="preserve"> meet candidates in person and for them to visit the school safely and while operational. </w:t>
      </w:r>
      <w:r w:rsidR="00956DE0">
        <w:rPr>
          <w:rFonts w:ascii="Helvetica Neue" w:hAnsi="Helvetica Neue"/>
          <w:sz w:val="24"/>
          <w:szCs w:val="24"/>
        </w:rPr>
        <w:t xml:space="preserve">It is now a priority for the school to recruit a substantive Head to begin </w:t>
      </w:r>
      <w:r w:rsidR="00DF0CBB">
        <w:rPr>
          <w:rFonts w:ascii="Helvetica Neue" w:hAnsi="Helvetica Neue"/>
          <w:sz w:val="24"/>
          <w:szCs w:val="24"/>
        </w:rPr>
        <w:t>in</w:t>
      </w:r>
      <w:r w:rsidR="008F7A5C">
        <w:rPr>
          <w:rFonts w:ascii="Helvetica Neue" w:hAnsi="Helvetica Neue"/>
          <w:sz w:val="24"/>
          <w:szCs w:val="24"/>
        </w:rPr>
        <w:t xml:space="preserve"> September 2021.</w:t>
      </w:r>
      <w:r w:rsidR="0097762F">
        <w:rPr>
          <w:rFonts w:ascii="Helvetica Neue" w:hAnsi="Helvetica Neue"/>
          <w:sz w:val="24"/>
          <w:szCs w:val="24"/>
        </w:rPr>
        <w:t xml:space="preserve"> </w:t>
      </w:r>
      <w:r w:rsidR="00762159">
        <w:rPr>
          <w:rFonts w:ascii="Helvetica Neue" w:hAnsi="Helvetica Neue"/>
          <w:sz w:val="24"/>
          <w:szCs w:val="24"/>
        </w:rPr>
        <w:t xml:space="preserve">The potential in the school is enormous, and the right candidate will draw on the strengths of the school’s community, </w:t>
      </w:r>
      <w:r w:rsidR="00993E1E">
        <w:rPr>
          <w:rFonts w:ascii="Helvetica Neue" w:hAnsi="Helvetica Neue"/>
          <w:sz w:val="24"/>
          <w:szCs w:val="24"/>
        </w:rPr>
        <w:t xml:space="preserve">diversity, </w:t>
      </w:r>
      <w:r w:rsidR="00DC7486">
        <w:rPr>
          <w:rFonts w:ascii="Helvetica Neue" w:hAnsi="Helvetica Neue"/>
          <w:sz w:val="24"/>
          <w:szCs w:val="24"/>
        </w:rPr>
        <w:t xml:space="preserve">Christian </w:t>
      </w:r>
      <w:r w:rsidR="00993E1E">
        <w:rPr>
          <w:rFonts w:ascii="Helvetica Neue" w:hAnsi="Helvetica Neue"/>
          <w:sz w:val="24"/>
          <w:szCs w:val="24"/>
        </w:rPr>
        <w:t xml:space="preserve">values, talent and </w:t>
      </w:r>
      <w:r w:rsidR="008557E5">
        <w:rPr>
          <w:rFonts w:ascii="Helvetica Neue" w:hAnsi="Helvetica Neue"/>
          <w:sz w:val="24"/>
          <w:szCs w:val="24"/>
        </w:rPr>
        <w:t>location to take it forward</w:t>
      </w:r>
      <w:r w:rsidR="005E7E5C">
        <w:rPr>
          <w:rFonts w:ascii="Helvetica Neue" w:hAnsi="Helvetica Neue"/>
          <w:sz w:val="24"/>
          <w:szCs w:val="24"/>
        </w:rPr>
        <w:t xml:space="preserve"> as we emerge from the pandemic</w:t>
      </w:r>
      <w:r w:rsidR="00DC7486">
        <w:rPr>
          <w:rFonts w:ascii="Helvetica Neue" w:hAnsi="Helvetica Neue"/>
          <w:sz w:val="24"/>
          <w:szCs w:val="24"/>
        </w:rPr>
        <w:t>.</w:t>
      </w:r>
    </w:p>
    <w:p w14:paraId="62FA1B49" w14:textId="5323331F" w:rsidR="007943DA" w:rsidRDefault="00811A79">
      <w:pPr>
        <w:pStyle w:val="Default"/>
        <w:widowControl w:val="0"/>
        <w:spacing w:after="120"/>
        <w:rPr>
          <w:rFonts w:ascii="Helvetica Neue" w:eastAsia="Helvetica Neue" w:hAnsi="Helvetica Neue" w:cs="Helvetica Neue"/>
          <w:sz w:val="24"/>
          <w:szCs w:val="24"/>
        </w:rPr>
      </w:pPr>
      <w:r>
        <w:rPr>
          <w:rFonts w:ascii="Helvetica Neue" w:hAnsi="Helvetica Neue"/>
          <w:sz w:val="24"/>
          <w:szCs w:val="24"/>
        </w:rPr>
        <w:t>An outstanding SIAMS inspection</w:t>
      </w:r>
      <w:r w:rsidR="0011511C">
        <w:rPr>
          <w:rFonts w:ascii="Helvetica Neue" w:hAnsi="Helvetica Neue"/>
          <w:sz w:val="24"/>
          <w:szCs w:val="24"/>
        </w:rPr>
        <w:t xml:space="preserve"> of the school</w:t>
      </w:r>
      <w:r>
        <w:rPr>
          <w:rFonts w:ascii="Helvetica Neue" w:hAnsi="Helvetica Neue"/>
          <w:sz w:val="24"/>
          <w:szCs w:val="24"/>
        </w:rPr>
        <w:t xml:space="preserve"> in 2018 said, “The distinctiveness and effectiveness of St Peter’s as a Church of England school is outstanding.” The Ofsted subject inspection in October 2019 said, “The Latin curriculum is ambitious and exceeds the requirements of the national curriculum for languages at key stage 2.” Our last full Ofsted inspection was in 2006</w:t>
      </w:r>
      <w:r w:rsidR="008A227A">
        <w:rPr>
          <w:rFonts w:ascii="Helvetica Neue" w:hAnsi="Helvetica Neue"/>
          <w:sz w:val="24"/>
          <w:szCs w:val="24"/>
        </w:rPr>
        <w:t xml:space="preserve"> (rating: Outstanding)</w:t>
      </w:r>
      <w:r>
        <w:rPr>
          <w:rFonts w:ascii="Helvetica Neue" w:hAnsi="Helvetica Neue"/>
          <w:sz w:val="24"/>
          <w:szCs w:val="24"/>
        </w:rPr>
        <w:t>, so the person appointed wi</w:t>
      </w:r>
      <w:r>
        <w:rPr>
          <w:noProof/>
        </w:rPr>
        <w:drawing>
          <wp:anchor distT="0" distB="0" distL="0" distR="0" simplePos="0" relativeHeight="251658240" behindDoc="0" locked="0" layoutInCell="1" allowOverlap="1" wp14:anchorId="62FA1E68" wp14:editId="62FA1E69">
            <wp:simplePos x="0" y="0"/>
            <wp:positionH relativeFrom="page">
              <wp:posOffset>720090</wp:posOffset>
            </wp:positionH>
            <wp:positionV relativeFrom="page">
              <wp:posOffset>720090</wp:posOffset>
            </wp:positionV>
            <wp:extent cx="892254" cy="1077495"/>
            <wp:effectExtent l="0" t="0" r="0" b="0"/>
            <wp:wrapSquare wrapText="bothSides" distT="0" distB="0" distL="0" distR="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hool-logo.jpg"/>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a:xfrm>
                      <a:off x="0" y="0"/>
                      <a:ext cx="892254" cy="1077495"/>
                    </a:xfrm>
                    <a:prstGeom prst="rect">
                      <a:avLst/>
                    </a:prstGeom>
                    <a:ln w="12700" cap="flat">
                      <a:noFill/>
                      <a:miter lim="400000"/>
                    </a:ln>
                    <a:effectLst/>
                  </pic:spPr>
                </pic:pic>
              </a:graphicData>
            </a:graphic>
          </wp:anchor>
        </w:drawing>
      </w:r>
      <w:r>
        <w:rPr>
          <w:rFonts w:ascii="Helvetica Neue" w:hAnsi="Helvetica Neue"/>
          <w:sz w:val="24"/>
          <w:szCs w:val="24"/>
        </w:rPr>
        <w:t>ll need to lead the school through a new Ofsted, unless it is before September.</w:t>
      </w:r>
      <w:r w:rsidR="003434D8">
        <w:rPr>
          <w:rFonts w:ascii="Helvetica Neue" w:hAnsi="Helvetica Neue"/>
          <w:sz w:val="24"/>
          <w:szCs w:val="24"/>
        </w:rPr>
        <w:t xml:space="preserve"> We currently</w:t>
      </w:r>
      <w:r w:rsidR="008A227A">
        <w:rPr>
          <w:rFonts w:ascii="Helvetica Neue" w:hAnsi="Helvetica Neue"/>
          <w:sz w:val="24"/>
          <w:szCs w:val="24"/>
        </w:rPr>
        <w:t xml:space="preserve"> evaluate the school </w:t>
      </w:r>
      <w:r w:rsidR="00D65127" w:rsidRPr="00D65127">
        <w:rPr>
          <w:rFonts w:ascii="Helvetica Neue" w:hAnsi="Helvetica Neue"/>
          <w:sz w:val="24"/>
          <w:szCs w:val="24"/>
        </w:rPr>
        <w:t xml:space="preserve">as </w:t>
      </w:r>
      <w:r w:rsidR="00BC73F7">
        <w:rPr>
          <w:rFonts w:ascii="Helvetica Neue" w:hAnsi="Helvetica Neue"/>
          <w:sz w:val="24"/>
          <w:szCs w:val="24"/>
        </w:rPr>
        <w:t>G</w:t>
      </w:r>
      <w:r w:rsidR="00D65127" w:rsidRPr="00D65127">
        <w:rPr>
          <w:rFonts w:ascii="Helvetica Neue" w:hAnsi="Helvetica Neue"/>
          <w:sz w:val="24"/>
          <w:szCs w:val="24"/>
        </w:rPr>
        <w:t>ood, recognising the recent changes in the Ofsted framework and within the school.</w:t>
      </w:r>
    </w:p>
    <w:p w14:paraId="62FA1B4A" w14:textId="1A87BFDA" w:rsidR="007943DA" w:rsidRDefault="00811A79">
      <w:pPr>
        <w:pStyle w:val="Default"/>
        <w:widowControl w:val="0"/>
        <w:spacing w:after="120"/>
        <w:rPr>
          <w:rFonts w:ascii="Helvetica Neue" w:eastAsia="Helvetica Neue" w:hAnsi="Helvetica Neue" w:cs="Helvetica Neue"/>
          <w:sz w:val="24"/>
          <w:szCs w:val="24"/>
        </w:rPr>
      </w:pPr>
      <w:r>
        <w:rPr>
          <w:rFonts w:ascii="Helvetica Neue" w:hAnsi="Helvetica Neue"/>
          <w:sz w:val="24"/>
          <w:szCs w:val="24"/>
        </w:rPr>
        <w:t>St Peter’s has a strong staff team, committed governors and supportive parents</w:t>
      </w:r>
      <w:r w:rsidR="0025518E">
        <w:rPr>
          <w:rFonts w:ascii="Helvetica Neue" w:hAnsi="Helvetica Neue"/>
          <w:sz w:val="24"/>
          <w:szCs w:val="24"/>
        </w:rPr>
        <w:t>, and is now in need of the stability which a strong, permanent Head provides</w:t>
      </w:r>
      <w:r>
        <w:rPr>
          <w:rFonts w:ascii="Helvetica Neue" w:hAnsi="Helvetica Neue"/>
          <w:sz w:val="24"/>
          <w:szCs w:val="24"/>
        </w:rPr>
        <w:t xml:space="preserve">. We are a happy and successful school with </w:t>
      </w:r>
      <w:r w:rsidR="00877972">
        <w:rPr>
          <w:rFonts w:ascii="Helvetica Neue" w:hAnsi="Helvetica Neue"/>
          <w:sz w:val="24"/>
          <w:szCs w:val="24"/>
        </w:rPr>
        <w:t>strong links to St Peter’s Church</w:t>
      </w:r>
      <w:r w:rsidR="00706F48">
        <w:rPr>
          <w:rFonts w:ascii="Helvetica Neue" w:hAnsi="Helvetica Neue"/>
          <w:sz w:val="24"/>
          <w:szCs w:val="24"/>
        </w:rPr>
        <w:t xml:space="preserve"> and </w:t>
      </w:r>
      <w:r>
        <w:rPr>
          <w:rFonts w:ascii="Helvetica Neue" w:hAnsi="Helvetica Neue"/>
          <w:sz w:val="24"/>
          <w:szCs w:val="24"/>
        </w:rPr>
        <w:t>excellent results in all year groups</w:t>
      </w:r>
      <w:r w:rsidR="00706F48">
        <w:rPr>
          <w:rFonts w:ascii="Helvetica Neue" w:hAnsi="Helvetica Neue"/>
          <w:sz w:val="24"/>
          <w:szCs w:val="24"/>
        </w:rPr>
        <w:t>. This</w:t>
      </w:r>
      <w:r>
        <w:rPr>
          <w:rFonts w:ascii="Helvetica Neue" w:hAnsi="Helvetica Neue"/>
          <w:sz w:val="24"/>
          <w:szCs w:val="24"/>
        </w:rPr>
        <w:t xml:space="preserve"> is reflected in the large number of applications for places in lower years, and our success in maintaining numbers despite falling rolls across London. Although our school site is small, it has been sensitively and creatively enriched and we currently </w:t>
      </w:r>
      <w:r w:rsidR="00CE5D78">
        <w:rPr>
          <w:rFonts w:ascii="Helvetica Neue" w:hAnsi="Helvetica Neue"/>
          <w:sz w:val="24"/>
          <w:szCs w:val="24"/>
        </w:rPr>
        <w:t>have an</w:t>
      </w:r>
      <w:r w:rsidR="00A445EE">
        <w:rPr>
          <w:rFonts w:ascii="Helvetica Neue" w:hAnsi="Helvetica Neue"/>
          <w:sz w:val="24"/>
          <w:szCs w:val="24"/>
        </w:rPr>
        <w:t xml:space="preserve"> extremely</w:t>
      </w:r>
      <w:r w:rsidR="00CE5D78">
        <w:rPr>
          <w:rFonts w:ascii="Helvetica Neue" w:hAnsi="Helvetica Neue"/>
          <w:sz w:val="24"/>
          <w:szCs w:val="24"/>
        </w:rPr>
        <w:t xml:space="preserve"> exciting pro</w:t>
      </w:r>
      <w:r w:rsidR="00B42AB4">
        <w:rPr>
          <w:rFonts w:ascii="Helvetica Neue" w:hAnsi="Helvetica Neue"/>
          <w:sz w:val="24"/>
          <w:szCs w:val="24"/>
        </w:rPr>
        <w:t>sp</w:t>
      </w:r>
      <w:r w:rsidR="00CE5D78">
        <w:rPr>
          <w:rFonts w:ascii="Helvetica Neue" w:hAnsi="Helvetica Neue"/>
          <w:sz w:val="24"/>
          <w:szCs w:val="24"/>
        </w:rPr>
        <w:t>ect</w:t>
      </w:r>
      <w:r w:rsidR="00B42AB4">
        <w:rPr>
          <w:rFonts w:ascii="Helvetica Neue" w:hAnsi="Helvetica Neue"/>
          <w:sz w:val="24"/>
          <w:szCs w:val="24"/>
        </w:rPr>
        <w:t xml:space="preserve"> of</w:t>
      </w:r>
      <w:r>
        <w:rPr>
          <w:rFonts w:ascii="Helvetica Neue" w:hAnsi="Helvetica Neue"/>
          <w:sz w:val="24"/>
          <w:szCs w:val="24"/>
        </w:rPr>
        <w:t xml:space="preserve"> extend</w:t>
      </w:r>
      <w:r w:rsidR="00B42AB4">
        <w:rPr>
          <w:rFonts w:ascii="Helvetica Neue" w:hAnsi="Helvetica Neue"/>
          <w:sz w:val="24"/>
          <w:szCs w:val="24"/>
        </w:rPr>
        <w:t>ing</w:t>
      </w:r>
      <w:r>
        <w:rPr>
          <w:rFonts w:ascii="Helvetica Neue" w:hAnsi="Helvetica Neue"/>
          <w:sz w:val="24"/>
          <w:szCs w:val="24"/>
        </w:rPr>
        <w:t xml:space="preserve"> our playground into Lower Belgrave Street, with the support of Grosvenor Estate and Westminster Council, which will greatly improve our facilities. </w:t>
      </w:r>
      <w:r w:rsidR="00412A71">
        <w:rPr>
          <w:rFonts w:ascii="Helvetica Neue" w:hAnsi="Helvetica Neue"/>
          <w:sz w:val="24"/>
          <w:szCs w:val="24"/>
        </w:rPr>
        <w:t>This follows the establishment during the pandemic of a “school street” closed to traffic during drop off and pick up times in term-time</w:t>
      </w:r>
      <w:r w:rsidR="005179F1">
        <w:rPr>
          <w:rFonts w:ascii="Helvetica Neue" w:hAnsi="Helvetica Neue"/>
          <w:sz w:val="24"/>
          <w:szCs w:val="24"/>
        </w:rPr>
        <w:t xml:space="preserve">, to assist with social </w:t>
      </w:r>
      <w:r w:rsidR="005179F1">
        <w:rPr>
          <w:rFonts w:ascii="Helvetica Neue" w:hAnsi="Helvetica Neue"/>
          <w:sz w:val="24"/>
          <w:szCs w:val="24"/>
        </w:rPr>
        <w:lastRenderedPageBreak/>
        <w:t>distancing</w:t>
      </w:r>
      <w:r w:rsidR="00412A71">
        <w:rPr>
          <w:rFonts w:ascii="Helvetica Neue" w:hAnsi="Helvetica Neue"/>
          <w:sz w:val="24"/>
          <w:szCs w:val="24"/>
        </w:rPr>
        <w:t>.</w:t>
      </w:r>
    </w:p>
    <w:p w14:paraId="62FA1B4B" w14:textId="73FF159F" w:rsidR="007943DA" w:rsidRDefault="00811A79">
      <w:pPr>
        <w:pStyle w:val="BodyA"/>
        <w:rPr>
          <w:rFonts w:ascii="Helvetica Neue" w:eastAsia="Helvetica Neue" w:hAnsi="Helvetica Neue" w:cs="Helvetica Neue"/>
        </w:rPr>
      </w:pPr>
      <w:r>
        <w:rPr>
          <w:rFonts w:ascii="Helvetica Neue" w:hAnsi="Helvetica Neue"/>
        </w:rPr>
        <w:t>We have strong links with the wider community not just in Westminster, but also with other schools, in the UK and overseas. With parents who work for local embassies, the Guards Barracks or Buckingham Palace, and with families from a wide range of international backgrounds, the school community reflects the vibrant life of London, and the Governors are keen to see the children’s learning enriched through the exciting opportunities which are uniquely available here.</w:t>
      </w:r>
    </w:p>
    <w:p w14:paraId="62FA1B4C" w14:textId="6F060E93" w:rsidR="007943DA" w:rsidRDefault="00811A79">
      <w:pPr>
        <w:pStyle w:val="Default"/>
        <w:widowControl w:val="0"/>
        <w:spacing w:after="120"/>
        <w:rPr>
          <w:rFonts w:ascii="Helvetica Neue" w:eastAsia="Helvetica Neue" w:hAnsi="Helvetica Neue" w:cs="Helvetica Neue"/>
          <w:b/>
          <w:bCs/>
          <w:sz w:val="24"/>
          <w:szCs w:val="24"/>
        </w:rPr>
      </w:pPr>
      <w:r>
        <w:rPr>
          <w:rFonts w:ascii="Helvetica Neue" w:hAnsi="Helvetica Neue"/>
          <w:sz w:val="24"/>
          <w:szCs w:val="24"/>
        </w:rPr>
        <w:t>We are looking for an energetic, dynamic, creative, financially astute and committed leader to take our school forward. The successful candidate will need a deep knowledge of how children learn, a sound understanding of education policy and innovation, and commitment to the important role of a church school within its community.</w:t>
      </w:r>
      <w:r>
        <w:rPr>
          <w:rFonts w:ascii="Helvetica Neue" w:hAnsi="Helvetica Neue"/>
          <w:b/>
          <w:bCs/>
          <w:sz w:val="24"/>
          <w:szCs w:val="24"/>
        </w:rPr>
        <w:t xml:space="preserve">  </w:t>
      </w:r>
    </w:p>
    <w:p w14:paraId="62FA1B4D" w14:textId="4D11D256" w:rsidR="007943DA" w:rsidRDefault="00811A79">
      <w:pPr>
        <w:pStyle w:val="Default"/>
        <w:widowControl w:val="0"/>
        <w:spacing w:after="120"/>
        <w:rPr>
          <w:rFonts w:ascii="Helvetica Neue" w:eastAsia="Helvetica Neue" w:hAnsi="Helvetica Neue" w:cs="Helvetica Neue"/>
          <w:sz w:val="24"/>
          <w:szCs w:val="24"/>
        </w:rPr>
      </w:pPr>
      <w:r>
        <w:rPr>
          <w:rFonts w:ascii="Helvetica Neue" w:hAnsi="Helvetica Neue"/>
          <w:sz w:val="24"/>
          <w:szCs w:val="24"/>
        </w:rPr>
        <w:t>I hope that you will apply for the post.</w:t>
      </w:r>
    </w:p>
    <w:p w14:paraId="62FA1B4E" w14:textId="5FCBD031" w:rsidR="007943DA" w:rsidRDefault="000F4D07">
      <w:pPr>
        <w:pStyle w:val="Default"/>
        <w:widowControl w:val="0"/>
        <w:spacing w:after="160"/>
        <w:rPr>
          <w:rFonts w:ascii="Helvetica Neue" w:eastAsia="Helvetica Neue" w:hAnsi="Helvetica Neue" w:cs="Helvetica Neue"/>
          <w:sz w:val="24"/>
          <w:szCs w:val="24"/>
        </w:rPr>
      </w:pPr>
      <w:r>
        <w:rPr>
          <w:noProof/>
        </w:rPr>
        <w:drawing>
          <wp:anchor distT="152400" distB="152400" distL="152400" distR="152400" simplePos="0" relativeHeight="251658241" behindDoc="0" locked="0" layoutInCell="1" allowOverlap="1" wp14:anchorId="62FA1E6A" wp14:editId="19DB895C">
            <wp:simplePos x="0" y="0"/>
            <wp:positionH relativeFrom="page">
              <wp:posOffset>672465</wp:posOffset>
            </wp:positionH>
            <wp:positionV relativeFrom="page">
              <wp:posOffset>3617595</wp:posOffset>
            </wp:positionV>
            <wp:extent cx="1798320" cy="638175"/>
            <wp:effectExtent l="0" t="0" r="0" b="9525"/>
            <wp:wrapTopAndBottom/>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rw.jpg"/>
                    <pic:cNvPicPr>
                      <a:picLocks noChangeAspect="1"/>
                    </pic:cNvPicPr>
                  </pic:nvPicPr>
                  <pic:blipFill>
                    <a:blip r:embed="rId9"/>
                    <a:stretch>
                      <a:fillRect/>
                    </a:stretch>
                  </pic:blipFill>
                  <pic:spPr>
                    <a:xfrm>
                      <a:off x="0" y="0"/>
                      <a:ext cx="1798320" cy="638175"/>
                    </a:xfrm>
                    <a:prstGeom prst="rect">
                      <a:avLst/>
                    </a:prstGeom>
                    <a:ln w="12700" cap="flat">
                      <a:noFill/>
                      <a:miter lim="400000"/>
                    </a:ln>
                    <a:effectLst/>
                  </pic:spPr>
                </pic:pic>
              </a:graphicData>
            </a:graphic>
          </wp:anchor>
        </w:drawing>
      </w:r>
      <w:r w:rsidR="00811A79">
        <w:rPr>
          <w:rFonts w:ascii="Helvetica Neue" w:hAnsi="Helvetica Neue"/>
          <w:sz w:val="24"/>
          <w:szCs w:val="24"/>
        </w:rPr>
        <w:t xml:space="preserve">Yours sincerely </w:t>
      </w:r>
      <w:r w:rsidR="00811A79">
        <w:rPr>
          <w:rFonts w:ascii="Helvetica Neue" w:eastAsia="Helvetica Neue" w:hAnsi="Helvetica Neue" w:cs="Helvetica Neue"/>
          <w:sz w:val="24"/>
          <w:szCs w:val="24"/>
        </w:rPr>
        <w:tab/>
      </w:r>
      <w:r w:rsidR="00811A79">
        <w:rPr>
          <w:rFonts w:ascii="Helvetica Neue" w:eastAsia="Helvetica Neue" w:hAnsi="Helvetica Neue" w:cs="Helvetica Neue"/>
          <w:sz w:val="24"/>
          <w:szCs w:val="24"/>
        </w:rPr>
        <w:tab/>
      </w:r>
      <w:r w:rsidR="00811A79">
        <w:rPr>
          <w:rFonts w:ascii="Helvetica Neue" w:eastAsia="Helvetica Neue" w:hAnsi="Helvetica Neue" w:cs="Helvetica Neue"/>
          <w:sz w:val="24"/>
          <w:szCs w:val="24"/>
        </w:rPr>
        <w:tab/>
      </w:r>
      <w:r w:rsidR="00811A79">
        <w:rPr>
          <w:rFonts w:ascii="Helvetica Neue" w:eastAsia="Helvetica Neue" w:hAnsi="Helvetica Neue" w:cs="Helvetica Neue"/>
          <w:sz w:val="24"/>
          <w:szCs w:val="24"/>
        </w:rPr>
        <w:tab/>
      </w:r>
      <w:r w:rsidR="00811A79">
        <w:rPr>
          <w:rFonts w:ascii="Helvetica Neue" w:eastAsia="Helvetica Neue" w:hAnsi="Helvetica Neue" w:cs="Helvetica Neue"/>
          <w:sz w:val="24"/>
          <w:szCs w:val="24"/>
        </w:rPr>
        <w:tab/>
      </w:r>
    </w:p>
    <w:p w14:paraId="62FA1B4F" w14:textId="4E66FB84" w:rsidR="007943DA" w:rsidRDefault="00811A79">
      <w:pPr>
        <w:pStyle w:val="Default"/>
        <w:widowControl w:val="0"/>
        <w:spacing w:after="160"/>
        <w:rPr>
          <w:rFonts w:ascii="Helvetica Neue" w:eastAsia="Helvetica Neue" w:hAnsi="Helvetica Neue" w:cs="Helvetica Neue"/>
          <w:b/>
          <w:bCs/>
          <w:color w:val="0070C0"/>
          <w:sz w:val="24"/>
          <w:szCs w:val="24"/>
          <w:u w:color="0070C0"/>
        </w:rPr>
      </w:pPr>
      <w:r>
        <w:rPr>
          <w:rFonts w:ascii="Helvetica Neue" w:hAnsi="Helvetica Neue"/>
          <w:sz w:val="24"/>
          <w:szCs w:val="24"/>
        </w:rPr>
        <w:t>Ralph Williamson - Chair of Governors</w:t>
      </w:r>
    </w:p>
    <w:p w14:paraId="62FA1B50" w14:textId="7E1843FD" w:rsidR="007943DA" w:rsidRDefault="00DE5E95">
      <w:pPr>
        <w:pStyle w:val="BodyA"/>
        <w:jc w:val="center"/>
        <w:rPr>
          <w:rFonts w:ascii="Helvetica Neue" w:eastAsia="Helvetica Neue" w:hAnsi="Helvetica Neue" w:cs="Helvetica Neue"/>
          <w:b/>
          <w:bCs/>
          <w:color w:val="0070C0"/>
        </w:rPr>
      </w:pPr>
      <w:r>
        <w:rPr>
          <w:noProof/>
        </w:rPr>
        <w:drawing>
          <wp:anchor distT="0" distB="0" distL="0" distR="0" simplePos="0" relativeHeight="251666433" behindDoc="0" locked="0" layoutInCell="1" allowOverlap="1" wp14:anchorId="51DF0C92" wp14:editId="03F54144">
            <wp:simplePos x="0" y="0"/>
            <wp:positionH relativeFrom="margin">
              <wp:align>right</wp:align>
            </wp:positionH>
            <wp:positionV relativeFrom="line">
              <wp:posOffset>504825</wp:posOffset>
            </wp:positionV>
            <wp:extent cx="6115685" cy="3651885"/>
            <wp:effectExtent l="0" t="0" r="0" b="5715"/>
            <wp:wrapTopAndBottom distT="0" distB="0"/>
            <wp:docPr id="1073741836" name="officeArt object" descr="Peter Pan St Peters 2.jpg"/>
            <wp:cNvGraphicFramePr/>
            <a:graphic xmlns:a="http://schemas.openxmlformats.org/drawingml/2006/main">
              <a:graphicData uri="http://schemas.openxmlformats.org/drawingml/2006/picture">
                <pic:pic xmlns:pic="http://schemas.openxmlformats.org/drawingml/2006/picture">
                  <pic:nvPicPr>
                    <pic:cNvPr id="1073741836" name="Peter Pan St Peters 2.jpg" descr="Peter Pan St Peters 2.jp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a:xfrm>
                      <a:off x="0" y="0"/>
                      <a:ext cx="6115685" cy="3651885"/>
                    </a:xfrm>
                    <a:prstGeom prst="rect">
                      <a:avLst/>
                    </a:prstGeom>
                    <a:ln w="12700" cap="flat">
                      <a:noFill/>
                      <a:miter lim="400000"/>
                    </a:ln>
                    <a:effectLst/>
                  </pic:spPr>
                </pic:pic>
              </a:graphicData>
            </a:graphic>
          </wp:anchor>
        </w:drawing>
      </w:r>
    </w:p>
    <w:p w14:paraId="4E6DB3D8" w14:textId="5506B9F1" w:rsidR="00ED07B8" w:rsidRDefault="00ED07B8" w:rsidP="00514F3D">
      <w:pPr>
        <w:jc w:val="center"/>
        <w:rPr>
          <w:rFonts w:ascii="Helvetica Neue" w:hAnsi="Helvetica Neue" w:cs="Arial Unicode MS"/>
          <w:b/>
          <w:bCs/>
          <w:color w:val="011993"/>
          <w:sz w:val="40"/>
          <w:szCs w:val="40"/>
          <w:u w:color="005DF3"/>
          <w:lang w:val="da-DK" w:eastAsia="en-GB"/>
          <w14:textOutline w14:w="0" w14:cap="flat" w14:cmpd="sng" w14:algn="ctr">
            <w14:noFill/>
            <w14:prstDash w14:val="solid"/>
            <w14:bevel/>
          </w14:textOutline>
        </w:rPr>
      </w:pPr>
      <w:r>
        <w:rPr>
          <w:lang w:val="da-DK"/>
        </w:rPr>
        <w:br w:type="page"/>
      </w:r>
    </w:p>
    <w:p w14:paraId="62FA1B51" w14:textId="423D8D97" w:rsidR="007943DA" w:rsidRDefault="00811A79">
      <w:pPr>
        <w:pStyle w:val="Headingblue"/>
      </w:pPr>
      <w:r>
        <w:rPr>
          <w:lang w:val="da-DK"/>
        </w:rPr>
        <w:lastRenderedPageBreak/>
        <w:t>St Peter</w:t>
      </w:r>
      <w:r>
        <w:rPr>
          <w:rtl/>
        </w:rPr>
        <w:t>’</w:t>
      </w:r>
      <w:r>
        <w:rPr>
          <w:lang w:val="en-US"/>
        </w:rPr>
        <w:t>s Eaton Square CE School</w:t>
      </w:r>
    </w:p>
    <w:p w14:paraId="62FA1B52" w14:textId="77777777" w:rsidR="007943DA" w:rsidRDefault="00811A79">
      <w:pPr>
        <w:pStyle w:val="Headingblue"/>
      </w:pPr>
      <w:r>
        <w:rPr>
          <w:lang w:val="en-US"/>
        </w:rPr>
        <w:t>Headteacher Appointment Pack</w:t>
      </w:r>
    </w:p>
    <w:p w14:paraId="62FA1B53" w14:textId="77777777" w:rsidR="007943DA" w:rsidRDefault="007943DA">
      <w:pPr>
        <w:pStyle w:val="Headingblue"/>
      </w:pPr>
    </w:p>
    <w:p w14:paraId="62FA1B54" w14:textId="77777777" w:rsidR="007943DA" w:rsidRDefault="00811A79">
      <w:pPr>
        <w:pStyle w:val="Headingblue"/>
      </w:pPr>
      <w:r>
        <w:rPr>
          <w:lang w:val="en-US"/>
        </w:rPr>
        <w:t>Contents</w:t>
      </w:r>
    </w:p>
    <w:p w14:paraId="62FA1B55" w14:textId="77777777" w:rsidR="007943DA" w:rsidRDefault="007943DA">
      <w:pPr>
        <w:pStyle w:val="BodyA"/>
        <w:rPr>
          <w:sz w:val="28"/>
          <w:szCs w:val="28"/>
        </w:rPr>
      </w:pPr>
    </w:p>
    <w:tbl>
      <w:tblPr>
        <w:tblW w:w="8456" w:type="dxa"/>
        <w:tblInd w:w="9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6404"/>
        <w:gridCol w:w="2052"/>
      </w:tblGrid>
      <w:tr w:rsidR="007943DA" w14:paraId="62FA1B58"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56"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Cover page</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57" w14:textId="77777777"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Page 1</w:t>
            </w:r>
          </w:p>
        </w:tc>
      </w:tr>
      <w:tr w:rsidR="007943DA" w14:paraId="62FA1B5B"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59"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Letter from the Chair of Governors</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5A" w14:textId="77777777"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Page 2</w:t>
            </w:r>
          </w:p>
        </w:tc>
      </w:tr>
      <w:tr w:rsidR="007943DA" w14:paraId="62FA1B5E"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5C"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Contents</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5D" w14:textId="09A9AC14"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 xml:space="preserve">Page </w:t>
            </w:r>
            <w:r w:rsidR="00AD4760">
              <w:rPr>
                <w:rFonts w:ascii="Helvetica" w:hAnsi="Helvetica" w:cs="Arial Unicode MS"/>
                <w:color w:val="000000"/>
                <w:sz w:val="28"/>
                <w:szCs w:val="28"/>
                <w14:textOutline w14:w="12700" w14:cap="flat" w14:cmpd="sng" w14:algn="ctr">
                  <w14:noFill/>
                  <w14:prstDash w14:val="solid"/>
                  <w14:miter w14:lim="400000"/>
                </w14:textOutline>
              </w:rPr>
              <w:t>4</w:t>
            </w:r>
          </w:p>
        </w:tc>
      </w:tr>
      <w:tr w:rsidR="007943DA" w14:paraId="62FA1B61"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5F"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Copy of Advertisement</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60" w14:textId="727740F4"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 xml:space="preserve">Page </w:t>
            </w:r>
            <w:r w:rsidR="00AD4760">
              <w:rPr>
                <w:rFonts w:ascii="Helvetica" w:hAnsi="Helvetica" w:cs="Arial Unicode MS"/>
                <w:color w:val="000000"/>
                <w:sz w:val="28"/>
                <w:szCs w:val="28"/>
                <w14:textOutline w14:w="12700" w14:cap="flat" w14:cmpd="sng" w14:algn="ctr">
                  <w14:noFill/>
                  <w14:prstDash w14:val="solid"/>
                  <w14:miter w14:lim="400000"/>
                </w14:textOutline>
              </w:rPr>
              <w:t>5</w:t>
            </w:r>
          </w:p>
        </w:tc>
      </w:tr>
      <w:tr w:rsidR="007943DA" w14:paraId="62FA1B64"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62"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School Information</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63" w14:textId="6C8DB7D8"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 xml:space="preserve">Page </w:t>
            </w:r>
            <w:r w:rsidR="00A115EC">
              <w:rPr>
                <w:rFonts w:ascii="Helvetica" w:hAnsi="Helvetica" w:cs="Arial Unicode MS"/>
                <w:color w:val="000000"/>
                <w:sz w:val="28"/>
                <w:szCs w:val="28"/>
                <w14:textOutline w14:w="12700" w14:cap="flat" w14:cmpd="sng" w14:algn="ctr">
                  <w14:noFill/>
                  <w14:prstDash w14:val="solid"/>
                  <w14:miter w14:lim="400000"/>
                </w14:textOutline>
              </w:rPr>
              <w:t>7</w:t>
            </w:r>
          </w:p>
        </w:tc>
      </w:tr>
      <w:tr w:rsidR="007943DA" w14:paraId="62FA1B67"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65"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Ethos</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66" w14:textId="1B8AE682"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 xml:space="preserve">Page </w:t>
            </w:r>
            <w:r w:rsidR="00A115EC">
              <w:rPr>
                <w:rFonts w:ascii="Helvetica" w:hAnsi="Helvetica" w:cs="Arial Unicode MS"/>
                <w:color w:val="000000"/>
                <w:sz w:val="28"/>
                <w:szCs w:val="28"/>
                <w14:textOutline w14:w="12700" w14:cap="flat" w14:cmpd="sng" w14:algn="ctr">
                  <w14:noFill/>
                  <w14:prstDash w14:val="solid"/>
                  <w14:miter w14:lim="400000"/>
                </w14:textOutline>
              </w:rPr>
              <w:t>8</w:t>
            </w:r>
          </w:p>
        </w:tc>
      </w:tr>
      <w:tr w:rsidR="007943DA" w14:paraId="62FA1B6A"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68"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Academic Information and Achievement</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69" w14:textId="2C844783"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 xml:space="preserve">Page </w:t>
            </w:r>
            <w:r w:rsidR="00A115EC">
              <w:rPr>
                <w:rFonts w:ascii="Helvetica" w:hAnsi="Helvetica" w:cs="Arial Unicode MS"/>
                <w:color w:val="000000"/>
                <w:sz w:val="28"/>
                <w:szCs w:val="28"/>
                <w14:textOutline w14:w="12700" w14:cap="flat" w14:cmpd="sng" w14:algn="ctr">
                  <w14:noFill/>
                  <w14:prstDash w14:val="solid"/>
                  <w14:miter w14:lim="400000"/>
                </w14:textOutline>
              </w:rPr>
              <w:t>10</w:t>
            </w:r>
          </w:p>
        </w:tc>
      </w:tr>
      <w:tr w:rsidR="007943DA" w14:paraId="62FA1B6D"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6B"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Quotes about the School</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6C" w14:textId="46A7E20E"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Page 1</w:t>
            </w:r>
            <w:r w:rsidR="00540853">
              <w:rPr>
                <w:rFonts w:ascii="Helvetica" w:hAnsi="Helvetica" w:cs="Arial Unicode MS"/>
                <w:color w:val="000000"/>
                <w:sz w:val="28"/>
                <w:szCs w:val="28"/>
                <w14:textOutline w14:w="12700" w14:cap="flat" w14:cmpd="sng" w14:algn="ctr">
                  <w14:noFill/>
                  <w14:prstDash w14:val="solid"/>
                  <w14:miter w14:lim="400000"/>
                </w14:textOutline>
              </w:rPr>
              <w:t>1</w:t>
            </w:r>
          </w:p>
        </w:tc>
      </w:tr>
      <w:tr w:rsidR="007943DA" w14:paraId="62FA1B70"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6E"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Enrichment and Extra-curricular activity</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6F" w14:textId="32E7E935"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Page 1</w:t>
            </w:r>
            <w:r w:rsidR="00540853">
              <w:rPr>
                <w:rFonts w:ascii="Helvetica" w:hAnsi="Helvetica" w:cs="Arial Unicode MS"/>
                <w:color w:val="000000"/>
                <w:sz w:val="28"/>
                <w:szCs w:val="28"/>
                <w14:textOutline w14:w="12700" w14:cap="flat" w14:cmpd="sng" w14:algn="ctr">
                  <w14:noFill/>
                  <w14:prstDash w14:val="solid"/>
                  <w14:miter w14:lim="400000"/>
                </w14:textOutline>
              </w:rPr>
              <w:t>2</w:t>
            </w:r>
          </w:p>
        </w:tc>
      </w:tr>
      <w:tr w:rsidR="007943DA" w14:paraId="62FA1B73"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71"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Resources, Premises and Governance</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72" w14:textId="0B0F5A99"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Page 1</w:t>
            </w:r>
            <w:r w:rsidR="00540853">
              <w:rPr>
                <w:rFonts w:ascii="Helvetica" w:hAnsi="Helvetica" w:cs="Arial Unicode MS"/>
                <w:color w:val="000000"/>
                <w:sz w:val="28"/>
                <w:szCs w:val="28"/>
                <w14:textOutline w14:w="12700" w14:cap="flat" w14:cmpd="sng" w14:algn="ctr">
                  <w14:noFill/>
                  <w14:prstDash w14:val="solid"/>
                  <w14:miter w14:lim="400000"/>
                </w14:textOutline>
              </w:rPr>
              <w:t>4</w:t>
            </w:r>
          </w:p>
        </w:tc>
      </w:tr>
      <w:tr w:rsidR="007943DA" w14:paraId="62FA1B76"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74"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Person Specification</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75" w14:textId="77777777"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Page 16</w:t>
            </w:r>
          </w:p>
        </w:tc>
      </w:tr>
      <w:tr w:rsidR="007943DA" w14:paraId="62FA1B79"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77"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Job Description</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78" w14:textId="69E22994"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Page 1</w:t>
            </w:r>
            <w:r w:rsidR="00540853">
              <w:rPr>
                <w:rFonts w:ascii="Helvetica" w:hAnsi="Helvetica" w:cs="Arial Unicode MS"/>
                <w:color w:val="000000"/>
                <w:sz w:val="28"/>
                <w:szCs w:val="28"/>
                <w14:textOutline w14:w="12700" w14:cap="flat" w14:cmpd="sng" w14:algn="ctr">
                  <w14:noFill/>
                  <w14:prstDash w14:val="solid"/>
                  <w14:miter w14:lim="400000"/>
                </w14:textOutline>
              </w:rPr>
              <w:t>8</w:t>
            </w:r>
          </w:p>
        </w:tc>
      </w:tr>
      <w:tr w:rsidR="007943DA" w14:paraId="62FA1B7C" w14:textId="77777777">
        <w:trPr>
          <w:trHeight w:val="680"/>
        </w:trPr>
        <w:tc>
          <w:tcPr>
            <w:tcW w:w="6404"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7A" w14:textId="77777777" w:rsidR="007943DA" w:rsidRDefault="00811A79">
            <w:pPr>
              <w:tabs>
                <w:tab w:val="left" w:pos="1440"/>
                <w:tab w:val="left" w:pos="2880"/>
                <w:tab w:val="left" w:pos="4320"/>
                <w:tab w:val="left" w:pos="576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How to Apply</w:t>
            </w:r>
          </w:p>
        </w:tc>
        <w:tc>
          <w:tcPr>
            <w:tcW w:w="2052" w:type="dxa"/>
            <w:tcBorders>
              <w:top w:val="single" w:sz="8" w:space="0" w:color="FEFFFF"/>
              <w:left w:val="single" w:sz="8" w:space="0" w:color="FEFFFF"/>
              <w:bottom w:val="single" w:sz="8" w:space="0" w:color="FEFFFF"/>
              <w:right w:val="single" w:sz="8" w:space="0" w:color="FEFFFF"/>
            </w:tcBorders>
            <w:shd w:val="clear" w:color="auto" w:fill="FEFFFF"/>
            <w:tcMar>
              <w:top w:w="0" w:type="dxa"/>
              <w:left w:w="0" w:type="dxa"/>
              <w:bottom w:w="0" w:type="dxa"/>
              <w:right w:w="0" w:type="dxa"/>
            </w:tcMar>
            <w:vAlign w:val="center"/>
          </w:tcPr>
          <w:p w14:paraId="62FA1B7B" w14:textId="77777777" w:rsidR="007943DA" w:rsidRDefault="00811A79">
            <w:pPr>
              <w:tabs>
                <w:tab w:val="left" w:pos="1440"/>
              </w:tabs>
              <w:suppressAutoHyphens/>
              <w:outlineLvl w:val="0"/>
            </w:pPr>
            <w:r>
              <w:rPr>
                <w:rFonts w:ascii="Helvetica" w:hAnsi="Helvetica" w:cs="Arial Unicode MS"/>
                <w:color w:val="000000"/>
                <w:sz w:val="28"/>
                <w:szCs w:val="28"/>
                <w14:textOutline w14:w="12700" w14:cap="flat" w14:cmpd="sng" w14:algn="ctr">
                  <w14:noFill/>
                  <w14:prstDash w14:val="solid"/>
                  <w14:miter w14:lim="400000"/>
                </w14:textOutline>
              </w:rPr>
              <w:t>Page 24</w:t>
            </w:r>
          </w:p>
        </w:tc>
      </w:tr>
    </w:tbl>
    <w:p w14:paraId="62FA1B7D" w14:textId="77777777" w:rsidR="007943DA" w:rsidRDefault="007943DA">
      <w:pPr>
        <w:pStyle w:val="BodyA"/>
        <w:ind w:left="850" w:hanging="283"/>
        <w:rPr>
          <w:sz w:val="28"/>
          <w:szCs w:val="28"/>
        </w:rPr>
      </w:pPr>
    </w:p>
    <w:p w14:paraId="62FA1B7E" w14:textId="77777777" w:rsidR="007943DA" w:rsidRDefault="00811A79">
      <w:pPr>
        <w:pStyle w:val="Headingblue"/>
      </w:pPr>
      <w:r>
        <w:rPr>
          <w:rFonts w:ascii="Arial Unicode MS" w:hAnsi="Arial Unicode MS"/>
          <w:b w:val="0"/>
          <w:bCs w:val="0"/>
        </w:rPr>
        <w:br w:type="page"/>
      </w:r>
    </w:p>
    <w:p w14:paraId="62FA1B7F" w14:textId="77777777" w:rsidR="007943DA" w:rsidRDefault="00811A79">
      <w:pPr>
        <w:pStyle w:val="Headingblue"/>
        <w:rPr>
          <w:sz w:val="28"/>
          <w:szCs w:val="28"/>
        </w:rPr>
      </w:pPr>
      <w:r>
        <w:rPr>
          <w:lang w:val="en-US"/>
        </w:rPr>
        <w:lastRenderedPageBreak/>
        <w:t>Advertisement</w:t>
      </w:r>
    </w:p>
    <w:p w14:paraId="62FA1B80" w14:textId="77777777" w:rsidR="007943DA" w:rsidRDefault="00811A79">
      <w:pPr>
        <w:pStyle w:val="BodyA"/>
        <w:spacing w:after="0"/>
        <w:rPr>
          <w:b/>
          <w:bCs/>
          <w:sz w:val="22"/>
          <w:szCs w:val="22"/>
          <w:u w:color="000000"/>
        </w:rPr>
      </w:pPr>
      <w:r>
        <w:rPr>
          <w:b/>
          <w:bCs/>
          <w:sz w:val="22"/>
          <w:szCs w:val="22"/>
          <w:u w:color="000000"/>
        </w:rPr>
        <w:t>Headteacher, Westminster</w:t>
      </w:r>
    </w:p>
    <w:p w14:paraId="62FA1B81" w14:textId="77777777" w:rsidR="007943DA" w:rsidRDefault="00811A79">
      <w:pPr>
        <w:pStyle w:val="BodyA"/>
        <w:spacing w:after="0"/>
        <w:rPr>
          <w:b/>
          <w:bCs/>
          <w:sz w:val="22"/>
          <w:szCs w:val="22"/>
          <w:u w:color="000000"/>
        </w:rPr>
      </w:pPr>
      <w:r>
        <w:rPr>
          <w:b/>
          <w:bCs/>
          <w:sz w:val="22"/>
          <w:szCs w:val="22"/>
          <w:u w:color="000000"/>
        </w:rPr>
        <w:t>St Peter’s Eaton Square Primary School</w:t>
      </w:r>
    </w:p>
    <w:p w14:paraId="62FA1B82" w14:textId="77777777" w:rsidR="007943DA" w:rsidRDefault="00811A79">
      <w:pPr>
        <w:pStyle w:val="BodyA"/>
        <w:spacing w:after="0"/>
        <w:rPr>
          <w:b/>
          <w:bCs/>
          <w:sz w:val="22"/>
          <w:szCs w:val="22"/>
          <w:u w:color="000000"/>
        </w:rPr>
      </w:pPr>
      <w:r>
        <w:rPr>
          <w:b/>
          <w:bCs/>
          <w:sz w:val="22"/>
          <w:szCs w:val="22"/>
          <w:u w:color="000000"/>
        </w:rPr>
        <w:t xml:space="preserve"> </w:t>
      </w:r>
    </w:p>
    <w:p w14:paraId="62FA1B83" w14:textId="645DCCFC" w:rsidR="007943DA" w:rsidRDefault="00811A79">
      <w:pPr>
        <w:pStyle w:val="BodyA"/>
        <w:spacing w:after="0"/>
        <w:rPr>
          <w:b/>
          <w:bCs/>
          <w:sz w:val="22"/>
          <w:szCs w:val="22"/>
          <w:u w:color="000000"/>
        </w:rPr>
      </w:pPr>
      <w:r>
        <w:rPr>
          <w:b/>
          <w:bCs/>
          <w:sz w:val="22"/>
          <w:szCs w:val="22"/>
          <w:u w:color="000000"/>
          <w:lang w:val="de-DE"/>
        </w:rPr>
        <w:t xml:space="preserve">Dates: </w:t>
      </w:r>
      <w:r>
        <w:rPr>
          <w:b/>
          <w:bCs/>
          <w:sz w:val="22"/>
          <w:szCs w:val="22"/>
          <w:u w:color="000000"/>
        </w:rPr>
        <w:t>​​Job starting September 202</w:t>
      </w:r>
      <w:r w:rsidR="000F23DB">
        <w:rPr>
          <w:b/>
          <w:bCs/>
          <w:sz w:val="22"/>
          <w:szCs w:val="22"/>
          <w:u w:color="000000"/>
        </w:rPr>
        <w:t>1</w:t>
      </w:r>
      <w:r>
        <w:rPr>
          <w:b/>
          <w:bCs/>
          <w:sz w:val="22"/>
          <w:szCs w:val="22"/>
          <w:u w:color="000000"/>
        </w:rPr>
        <w:t xml:space="preserve"> (or </w:t>
      </w:r>
      <w:r w:rsidR="000F23DB">
        <w:rPr>
          <w:b/>
          <w:bCs/>
          <w:sz w:val="22"/>
          <w:szCs w:val="22"/>
          <w:u w:color="000000"/>
        </w:rPr>
        <w:t xml:space="preserve">earlier </w:t>
      </w:r>
      <w:r>
        <w:rPr>
          <w:b/>
          <w:bCs/>
          <w:sz w:val="22"/>
          <w:szCs w:val="22"/>
          <w:u w:color="000000"/>
        </w:rPr>
        <w:t>if appropriate)</w:t>
      </w:r>
    </w:p>
    <w:p w14:paraId="62FA1B84" w14:textId="3FB6262F" w:rsidR="007943DA" w:rsidRDefault="00811A79">
      <w:pPr>
        <w:pStyle w:val="BodyA"/>
        <w:spacing w:after="0"/>
        <w:rPr>
          <w:b/>
          <w:bCs/>
          <w:sz w:val="22"/>
          <w:szCs w:val="22"/>
          <w:u w:color="000000"/>
        </w:rPr>
      </w:pPr>
      <w:r>
        <w:rPr>
          <w:b/>
          <w:bCs/>
          <w:sz w:val="22"/>
          <w:szCs w:val="22"/>
          <w:u w:color="000000"/>
        </w:rPr>
        <w:t xml:space="preserve">Salary: </w:t>
      </w:r>
      <w:r w:rsidR="000F23DB" w:rsidRPr="000F23DB">
        <w:rPr>
          <w:b/>
          <w:bCs/>
          <w:sz w:val="22"/>
          <w:szCs w:val="22"/>
          <w:u w:color="000000"/>
        </w:rPr>
        <w:t>£67,556-77,011</w:t>
      </w:r>
      <w:r w:rsidR="000F23DB" w:rsidRPr="000F23DB" w:rsidDel="000F23DB">
        <w:rPr>
          <w:b/>
          <w:bCs/>
          <w:sz w:val="22"/>
          <w:szCs w:val="22"/>
          <w:u w:color="000000"/>
        </w:rPr>
        <w:t xml:space="preserve"> </w:t>
      </w:r>
      <w:r>
        <w:rPr>
          <w:b/>
          <w:bCs/>
          <w:sz w:val="22"/>
          <w:szCs w:val="22"/>
          <w:u w:color="000000"/>
        </w:rPr>
        <w:t>(</w:t>
      </w:r>
      <w:r w:rsidR="00F07755" w:rsidRPr="00F07755">
        <w:rPr>
          <w:b/>
          <w:bCs/>
          <w:sz w:val="22"/>
          <w:szCs w:val="22"/>
          <w:u w:color="000000"/>
        </w:rPr>
        <w:t>L15-L21</w:t>
      </w:r>
      <w:r>
        <w:rPr>
          <w:b/>
          <w:bCs/>
          <w:sz w:val="22"/>
          <w:szCs w:val="22"/>
          <w:u w:color="000000"/>
        </w:rPr>
        <w:t xml:space="preserve">) Group </w:t>
      </w:r>
      <w:r w:rsidR="00F07755">
        <w:rPr>
          <w:b/>
          <w:bCs/>
          <w:sz w:val="22"/>
          <w:szCs w:val="22"/>
          <w:u w:color="000000"/>
        </w:rPr>
        <w:t>2</w:t>
      </w:r>
      <w:r w:rsidR="009353A1">
        <w:rPr>
          <w:b/>
          <w:bCs/>
          <w:sz w:val="22"/>
          <w:szCs w:val="22"/>
          <w:u w:color="000000"/>
        </w:rPr>
        <w:t xml:space="preserve"> </w:t>
      </w:r>
      <w:r w:rsidR="009353A1" w:rsidRPr="00E303DA">
        <w:rPr>
          <w:sz w:val="22"/>
          <w:szCs w:val="22"/>
          <w:u w:color="000000"/>
        </w:rPr>
        <w:t xml:space="preserve">(with potential for salary </w:t>
      </w:r>
      <w:r w:rsidR="0092000E" w:rsidRPr="00E303DA">
        <w:rPr>
          <w:sz w:val="22"/>
          <w:szCs w:val="22"/>
          <w:u w:color="000000"/>
        </w:rPr>
        <w:t>review</w:t>
      </w:r>
      <w:r w:rsidR="00EE6280" w:rsidRPr="00E303DA">
        <w:rPr>
          <w:sz w:val="22"/>
          <w:szCs w:val="22"/>
          <w:u w:color="000000"/>
        </w:rPr>
        <w:t xml:space="preserve"> as and when school </w:t>
      </w:r>
      <w:r w:rsidR="00981D31" w:rsidRPr="00E303DA">
        <w:rPr>
          <w:sz w:val="22"/>
          <w:szCs w:val="22"/>
          <w:u w:color="000000"/>
        </w:rPr>
        <w:t xml:space="preserve">grows to </w:t>
      </w:r>
      <w:r w:rsidR="00EE6280" w:rsidRPr="00E303DA">
        <w:rPr>
          <w:sz w:val="22"/>
          <w:szCs w:val="22"/>
          <w:u w:color="000000"/>
        </w:rPr>
        <w:t>become Group 3)</w:t>
      </w:r>
    </w:p>
    <w:p w14:paraId="62FA1B85" w14:textId="77777777" w:rsidR="007943DA" w:rsidRDefault="00811A79">
      <w:pPr>
        <w:pStyle w:val="BodyA"/>
        <w:spacing w:after="0"/>
        <w:rPr>
          <w:b/>
          <w:bCs/>
          <w:sz w:val="22"/>
          <w:szCs w:val="22"/>
          <w:u w:color="000000"/>
        </w:rPr>
      </w:pPr>
      <w:r>
        <w:rPr>
          <w:b/>
          <w:bCs/>
          <w:sz w:val="22"/>
          <w:szCs w:val="22"/>
          <w:u w:color="000000"/>
        </w:rPr>
        <w:t>Location: ​Victoria, London (very close to public transport links)</w:t>
      </w:r>
    </w:p>
    <w:p w14:paraId="62FA1B86" w14:textId="77777777" w:rsidR="007943DA" w:rsidRDefault="007943DA">
      <w:pPr>
        <w:pStyle w:val="BodyA"/>
        <w:spacing w:after="0"/>
        <w:rPr>
          <w:sz w:val="22"/>
          <w:szCs w:val="22"/>
          <w:u w:color="000000"/>
        </w:rPr>
      </w:pPr>
    </w:p>
    <w:p w14:paraId="62FA1B87" w14:textId="77777777" w:rsidR="007943DA" w:rsidRDefault="00811A79">
      <w:pPr>
        <w:pStyle w:val="BodyA"/>
        <w:spacing w:after="0"/>
        <w:rPr>
          <w:sz w:val="22"/>
          <w:szCs w:val="22"/>
          <w:u w:color="000000"/>
        </w:rPr>
      </w:pPr>
      <w:r>
        <w:rPr>
          <w:sz w:val="22"/>
          <w:szCs w:val="22"/>
          <w:u w:color="000000"/>
        </w:rPr>
        <w:t>“Members of staff work as a tightly knit team and morale is high”. SIAMS Report 2018</w:t>
      </w:r>
    </w:p>
    <w:p w14:paraId="62FA1B88" w14:textId="77777777" w:rsidR="007943DA" w:rsidRDefault="007943DA">
      <w:pPr>
        <w:pStyle w:val="BodyA"/>
        <w:spacing w:after="0"/>
        <w:rPr>
          <w:sz w:val="22"/>
          <w:szCs w:val="22"/>
          <w:u w:color="000000"/>
        </w:rPr>
      </w:pPr>
    </w:p>
    <w:p w14:paraId="62FA1B89" w14:textId="2A5D98CC" w:rsidR="007943DA" w:rsidRDefault="00811A79">
      <w:pPr>
        <w:pStyle w:val="BodyA"/>
        <w:spacing w:after="0"/>
        <w:rPr>
          <w:sz w:val="22"/>
          <w:szCs w:val="22"/>
          <w:u w:color="000000"/>
        </w:rPr>
      </w:pPr>
      <w:r>
        <w:rPr>
          <w:sz w:val="22"/>
          <w:szCs w:val="22"/>
          <w:u w:color="000000"/>
        </w:rPr>
        <w:t xml:space="preserve">Built in 1872 and with </w:t>
      </w:r>
      <w:r w:rsidR="00BC1871">
        <w:rPr>
          <w:sz w:val="22"/>
          <w:szCs w:val="22"/>
          <w:u w:color="000000"/>
        </w:rPr>
        <w:t xml:space="preserve">293 </w:t>
      </w:r>
      <w:r>
        <w:rPr>
          <w:sz w:val="22"/>
          <w:szCs w:val="22"/>
          <w:u w:color="000000"/>
        </w:rPr>
        <w:t>pupils</w:t>
      </w:r>
      <w:r w:rsidR="00BC1871">
        <w:rPr>
          <w:sz w:val="22"/>
          <w:szCs w:val="22"/>
          <w:u w:color="000000"/>
        </w:rPr>
        <w:t xml:space="preserve"> (including 9 in Nursery)</w:t>
      </w:r>
      <w:r>
        <w:rPr>
          <w:sz w:val="22"/>
          <w:szCs w:val="22"/>
          <w:u w:color="000000"/>
        </w:rPr>
        <w:t xml:space="preserve">, St Peter's is a distinctive, happy and outstanding Church of England primary school. </w:t>
      </w:r>
      <w:r w:rsidR="00B738B0">
        <w:rPr>
          <w:sz w:val="22"/>
          <w:szCs w:val="22"/>
          <w:u w:color="000000"/>
        </w:rPr>
        <w:t xml:space="preserve">It has the potential to grow </w:t>
      </w:r>
      <w:r>
        <w:rPr>
          <w:sz w:val="22"/>
          <w:szCs w:val="22"/>
          <w:u w:color="000000"/>
        </w:rPr>
        <w:t>to Group 3 in size</w:t>
      </w:r>
      <w:r w:rsidR="001A7BE9">
        <w:rPr>
          <w:sz w:val="22"/>
          <w:szCs w:val="22"/>
          <w:u w:color="000000"/>
        </w:rPr>
        <w:t xml:space="preserve"> in the medium term</w:t>
      </w:r>
      <w:r>
        <w:rPr>
          <w:sz w:val="22"/>
          <w:szCs w:val="22"/>
          <w:u w:color="000000"/>
        </w:rPr>
        <w:t>,</w:t>
      </w:r>
      <w:r w:rsidR="001A7BE9">
        <w:rPr>
          <w:sz w:val="22"/>
          <w:szCs w:val="22"/>
          <w:u w:color="000000"/>
        </w:rPr>
        <w:t xml:space="preserve"> and</w:t>
      </w:r>
      <w:r>
        <w:rPr>
          <w:sz w:val="22"/>
          <w:szCs w:val="22"/>
          <w:u w:color="000000"/>
        </w:rPr>
        <w:t xml:space="preserve"> the school provide</w:t>
      </w:r>
      <w:r w:rsidR="007E22F9">
        <w:rPr>
          <w:sz w:val="22"/>
          <w:szCs w:val="22"/>
          <w:u w:color="000000"/>
        </w:rPr>
        <w:t>s</w:t>
      </w:r>
      <w:r>
        <w:rPr>
          <w:sz w:val="22"/>
          <w:szCs w:val="22"/>
          <w:u w:color="000000"/>
        </w:rPr>
        <w:t xml:space="preserve"> a modern and flexible learning space for the </w:t>
      </w:r>
      <w:r w:rsidR="00175EEE">
        <w:rPr>
          <w:sz w:val="22"/>
          <w:szCs w:val="22"/>
          <w:u w:color="000000"/>
        </w:rPr>
        <w:t>two-form</w:t>
      </w:r>
      <w:r>
        <w:rPr>
          <w:sz w:val="22"/>
          <w:szCs w:val="22"/>
          <w:u w:color="000000"/>
        </w:rPr>
        <w:t xml:space="preserve"> entry intake.  </w:t>
      </w:r>
    </w:p>
    <w:p w14:paraId="62FA1B8A" w14:textId="77777777" w:rsidR="007943DA" w:rsidRDefault="007943DA">
      <w:pPr>
        <w:pStyle w:val="BodyA"/>
        <w:spacing w:after="0"/>
        <w:rPr>
          <w:sz w:val="22"/>
          <w:szCs w:val="22"/>
          <w:u w:color="000000"/>
        </w:rPr>
      </w:pPr>
    </w:p>
    <w:p w14:paraId="506D7874" w14:textId="52DA523C" w:rsidR="00C579FA" w:rsidRDefault="00811A79">
      <w:pPr>
        <w:pStyle w:val="BodyA"/>
        <w:spacing w:after="0"/>
        <w:rPr>
          <w:sz w:val="22"/>
          <w:szCs w:val="22"/>
          <w:u w:color="000000"/>
        </w:rPr>
      </w:pPr>
      <w:r>
        <w:rPr>
          <w:sz w:val="22"/>
          <w:szCs w:val="22"/>
          <w:u w:color="000000"/>
        </w:rPr>
        <w:t>Characterised by a rich curriculum, strong staff team and close community of parents, St Peter's is shaped by Christian values which are reflected in the positive behaviour of children, as recognised in the 2018 SIAMS Inspection. It has a close and rewarding relationship with the church</w:t>
      </w:r>
      <w:r w:rsidR="00446A15">
        <w:rPr>
          <w:sz w:val="22"/>
          <w:szCs w:val="22"/>
          <w:u w:color="000000"/>
        </w:rPr>
        <w:t>,</w:t>
      </w:r>
      <w:r>
        <w:rPr>
          <w:sz w:val="22"/>
          <w:szCs w:val="22"/>
          <w:u w:color="000000"/>
        </w:rPr>
        <w:t xml:space="preserve"> and staff make exceptional and creative use of the opportunities provided by the fantastic central London location to provide a rich and fulfilling curriculum for all children. St Peter's makes the very best of opportunities for outdoor exploration and exercise provided by the supportive local community. </w:t>
      </w:r>
    </w:p>
    <w:p w14:paraId="724CEC69" w14:textId="77777777" w:rsidR="00C579FA" w:rsidRDefault="00C579FA">
      <w:pPr>
        <w:pStyle w:val="BodyA"/>
        <w:spacing w:after="0"/>
        <w:rPr>
          <w:sz w:val="22"/>
          <w:szCs w:val="22"/>
          <w:u w:color="000000"/>
        </w:rPr>
      </w:pPr>
    </w:p>
    <w:p w14:paraId="62FA1B8B" w14:textId="2859AE5D" w:rsidR="007943DA" w:rsidRDefault="0004206D">
      <w:pPr>
        <w:pStyle w:val="BodyA"/>
        <w:spacing w:after="0"/>
        <w:rPr>
          <w:sz w:val="22"/>
          <w:szCs w:val="22"/>
          <w:u w:color="000000"/>
        </w:rPr>
      </w:pPr>
      <w:r>
        <w:rPr>
          <w:sz w:val="22"/>
          <w:szCs w:val="22"/>
          <w:u w:color="000000"/>
        </w:rPr>
        <w:t xml:space="preserve">The past year has of course </w:t>
      </w:r>
      <w:r w:rsidR="00797C66">
        <w:rPr>
          <w:sz w:val="22"/>
          <w:szCs w:val="22"/>
          <w:u w:color="000000"/>
        </w:rPr>
        <w:t xml:space="preserve">forced all schools to adapt in new ways to offer </w:t>
      </w:r>
      <w:r w:rsidR="002617DF">
        <w:rPr>
          <w:sz w:val="22"/>
          <w:szCs w:val="22"/>
          <w:u w:color="000000"/>
        </w:rPr>
        <w:t xml:space="preserve">remote learning </w:t>
      </w:r>
      <w:r w:rsidR="007C7B73">
        <w:rPr>
          <w:sz w:val="22"/>
          <w:szCs w:val="22"/>
          <w:u w:color="000000"/>
        </w:rPr>
        <w:t xml:space="preserve">on digital platforms </w:t>
      </w:r>
      <w:r w:rsidR="002617DF">
        <w:rPr>
          <w:sz w:val="22"/>
          <w:szCs w:val="22"/>
          <w:u w:color="000000"/>
        </w:rPr>
        <w:t xml:space="preserve">alongside on-site provision for vulnerable children </w:t>
      </w:r>
      <w:r w:rsidR="00AB73DE">
        <w:rPr>
          <w:sz w:val="22"/>
          <w:szCs w:val="22"/>
          <w:u w:color="000000"/>
        </w:rPr>
        <w:t>and children of critical workers</w:t>
      </w:r>
      <w:r w:rsidR="007C7B73">
        <w:rPr>
          <w:sz w:val="22"/>
          <w:szCs w:val="22"/>
          <w:u w:color="000000"/>
        </w:rPr>
        <w:t xml:space="preserve">. </w:t>
      </w:r>
      <w:r w:rsidR="00C649A3">
        <w:rPr>
          <w:sz w:val="22"/>
          <w:szCs w:val="22"/>
          <w:u w:color="000000"/>
        </w:rPr>
        <w:t xml:space="preserve">The Governors of </w:t>
      </w:r>
      <w:r w:rsidR="007C7B73">
        <w:rPr>
          <w:sz w:val="22"/>
          <w:szCs w:val="22"/>
          <w:u w:color="000000"/>
        </w:rPr>
        <w:t xml:space="preserve">St Peter’s </w:t>
      </w:r>
      <w:r w:rsidR="005D207D">
        <w:rPr>
          <w:sz w:val="22"/>
          <w:szCs w:val="22"/>
          <w:u w:color="000000"/>
        </w:rPr>
        <w:t xml:space="preserve">recognise the enormity of this challenge for </w:t>
      </w:r>
      <w:r w:rsidR="00C649A3">
        <w:rPr>
          <w:sz w:val="22"/>
          <w:szCs w:val="22"/>
          <w:u w:color="000000"/>
        </w:rPr>
        <w:t>the</w:t>
      </w:r>
      <w:r w:rsidR="005D207D">
        <w:rPr>
          <w:sz w:val="22"/>
          <w:szCs w:val="22"/>
          <w:u w:color="000000"/>
        </w:rPr>
        <w:t xml:space="preserve"> schools</w:t>
      </w:r>
      <w:r w:rsidR="00AC0A45">
        <w:rPr>
          <w:sz w:val="22"/>
          <w:szCs w:val="22"/>
          <w:u w:color="000000"/>
        </w:rPr>
        <w:t xml:space="preserve"> and </w:t>
      </w:r>
      <w:r w:rsidR="00C649A3">
        <w:rPr>
          <w:sz w:val="22"/>
          <w:szCs w:val="22"/>
          <w:u w:color="000000"/>
        </w:rPr>
        <w:t xml:space="preserve">its </w:t>
      </w:r>
      <w:r w:rsidR="00AC0A45">
        <w:rPr>
          <w:sz w:val="22"/>
          <w:szCs w:val="22"/>
          <w:u w:color="000000"/>
        </w:rPr>
        <w:t>staff</w:t>
      </w:r>
      <w:r w:rsidR="005D207D">
        <w:rPr>
          <w:sz w:val="22"/>
          <w:szCs w:val="22"/>
          <w:u w:color="000000"/>
        </w:rPr>
        <w:t xml:space="preserve">, and </w:t>
      </w:r>
      <w:r w:rsidR="0037631A">
        <w:rPr>
          <w:sz w:val="22"/>
          <w:szCs w:val="22"/>
          <w:u w:color="000000"/>
        </w:rPr>
        <w:t>the consequences of so much missed “normal” school for the wellbeing and learning of its pupils</w:t>
      </w:r>
      <w:r w:rsidR="00AC0A45">
        <w:rPr>
          <w:sz w:val="22"/>
          <w:szCs w:val="22"/>
          <w:u w:color="000000"/>
        </w:rPr>
        <w:t>.</w:t>
      </w:r>
      <w:r w:rsidR="005858AC">
        <w:rPr>
          <w:sz w:val="22"/>
          <w:szCs w:val="22"/>
          <w:u w:color="000000"/>
        </w:rPr>
        <w:t xml:space="preserve"> </w:t>
      </w:r>
      <w:r w:rsidR="005F0D5A">
        <w:rPr>
          <w:sz w:val="22"/>
          <w:szCs w:val="22"/>
          <w:u w:color="000000"/>
        </w:rPr>
        <w:t xml:space="preserve">We therefore propose to provide a fund </w:t>
      </w:r>
      <w:r w:rsidR="00B76DB4">
        <w:rPr>
          <w:sz w:val="22"/>
          <w:szCs w:val="22"/>
          <w:u w:color="000000"/>
        </w:rPr>
        <w:t xml:space="preserve">to be allocated to enrichment and </w:t>
      </w:r>
      <w:r w:rsidR="000F4D07">
        <w:rPr>
          <w:sz w:val="22"/>
          <w:szCs w:val="22"/>
          <w:u w:color="000000"/>
        </w:rPr>
        <w:t>extra-curricular</w:t>
      </w:r>
      <w:r w:rsidR="00B76DB4">
        <w:rPr>
          <w:sz w:val="22"/>
          <w:szCs w:val="22"/>
          <w:u w:color="000000"/>
        </w:rPr>
        <w:t xml:space="preserve"> activities</w:t>
      </w:r>
      <w:r w:rsidR="00DD4632">
        <w:rPr>
          <w:sz w:val="22"/>
          <w:szCs w:val="22"/>
          <w:u w:color="000000"/>
        </w:rPr>
        <w:t>,</w:t>
      </w:r>
      <w:r w:rsidR="00B76DB4">
        <w:rPr>
          <w:sz w:val="22"/>
          <w:szCs w:val="22"/>
          <w:u w:color="000000"/>
        </w:rPr>
        <w:t xml:space="preserve"> </w:t>
      </w:r>
      <w:r w:rsidR="005F0D5A">
        <w:rPr>
          <w:sz w:val="22"/>
          <w:szCs w:val="22"/>
          <w:u w:color="000000"/>
        </w:rPr>
        <w:t xml:space="preserve">to </w:t>
      </w:r>
      <w:r w:rsidR="00066A3D">
        <w:rPr>
          <w:sz w:val="22"/>
          <w:szCs w:val="22"/>
          <w:u w:color="000000"/>
        </w:rPr>
        <w:t xml:space="preserve">compensate in some way </w:t>
      </w:r>
      <w:r w:rsidR="004E45F0">
        <w:rPr>
          <w:sz w:val="22"/>
          <w:szCs w:val="22"/>
          <w:u w:color="000000"/>
        </w:rPr>
        <w:t xml:space="preserve">for so many cancelled trips and projects over the last year. </w:t>
      </w:r>
      <w:r w:rsidR="005858AC">
        <w:rPr>
          <w:sz w:val="22"/>
          <w:szCs w:val="22"/>
          <w:u w:color="000000"/>
        </w:rPr>
        <w:t xml:space="preserve">As we anticipate the </w:t>
      </w:r>
      <w:r w:rsidR="007D35FE">
        <w:rPr>
          <w:sz w:val="22"/>
          <w:szCs w:val="22"/>
          <w:u w:color="000000"/>
        </w:rPr>
        <w:t>end of the pandemic, t</w:t>
      </w:r>
      <w:r w:rsidR="005858AC">
        <w:rPr>
          <w:sz w:val="22"/>
          <w:szCs w:val="22"/>
          <w:u w:color="000000"/>
        </w:rPr>
        <w:t xml:space="preserve">he successful applicant will need to </w:t>
      </w:r>
      <w:r w:rsidR="007D35FE">
        <w:rPr>
          <w:sz w:val="22"/>
          <w:szCs w:val="22"/>
          <w:u w:color="000000"/>
        </w:rPr>
        <w:t xml:space="preserve">navigate </w:t>
      </w:r>
      <w:r w:rsidR="005858AC">
        <w:rPr>
          <w:sz w:val="22"/>
          <w:szCs w:val="22"/>
          <w:u w:color="000000"/>
        </w:rPr>
        <w:t xml:space="preserve">the school </w:t>
      </w:r>
      <w:r w:rsidR="00A90B4F">
        <w:rPr>
          <w:sz w:val="22"/>
          <w:szCs w:val="22"/>
          <w:u w:color="000000"/>
        </w:rPr>
        <w:t>through remaining restrictions and help the school to emerge strong and resilient</w:t>
      </w:r>
      <w:r w:rsidR="004E3CB9">
        <w:rPr>
          <w:sz w:val="22"/>
          <w:szCs w:val="22"/>
          <w:u w:color="000000"/>
        </w:rPr>
        <w:t>; eager to regroup after time apart, make up lost ground and step forward with huge optimism into the future</w:t>
      </w:r>
      <w:r w:rsidR="00A90B4F">
        <w:rPr>
          <w:sz w:val="22"/>
          <w:szCs w:val="22"/>
          <w:u w:color="000000"/>
        </w:rPr>
        <w:t>.</w:t>
      </w:r>
    </w:p>
    <w:p w14:paraId="62FA1B8C" w14:textId="77777777" w:rsidR="007943DA" w:rsidRDefault="007943DA">
      <w:pPr>
        <w:pStyle w:val="BodyA"/>
        <w:spacing w:after="0"/>
        <w:rPr>
          <w:sz w:val="22"/>
          <w:szCs w:val="22"/>
          <w:u w:color="000000"/>
        </w:rPr>
      </w:pPr>
    </w:p>
    <w:p w14:paraId="7F001216" w14:textId="77777777" w:rsidR="00E66BE7" w:rsidRDefault="00D722D9">
      <w:pPr>
        <w:pStyle w:val="BodyA"/>
        <w:spacing w:after="0"/>
        <w:rPr>
          <w:sz w:val="22"/>
          <w:szCs w:val="22"/>
          <w:u w:color="000000"/>
        </w:rPr>
      </w:pPr>
      <w:r>
        <w:rPr>
          <w:sz w:val="22"/>
          <w:szCs w:val="22"/>
          <w:u w:color="000000"/>
        </w:rPr>
        <w:t>Because Governors felt strongly that we wanted to meet any new substantive Head before appointing them, and to</w:t>
      </w:r>
      <w:r w:rsidR="007B5310">
        <w:rPr>
          <w:sz w:val="22"/>
          <w:szCs w:val="22"/>
          <w:u w:color="000000"/>
        </w:rPr>
        <w:t xml:space="preserve"> allow them to visit the school, </w:t>
      </w:r>
      <w:r w:rsidR="00C90035">
        <w:rPr>
          <w:sz w:val="22"/>
          <w:szCs w:val="22"/>
          <w:u w:color="000000"/>
        </w:rPr>
        <w:t xml:space="preserve">the pandemic prevented </w:t>
      </w:r>
      <w:r w:rsidR="00C80295">
        <w:rPr>
          <w:sz w:val="22"/>
          <w:szCs w:val="22"/>
          <w:u w:color="000000"/>
        </w:rPr>
        <w:t xml:space="preserve">this </w:t>
      </w:r>
      <w:r w:rsidR="00C90035">
        <w:rPr>
          <w:sz w:val="22"/>
          <w:szCs w:val="22"/>
          <w:u w:color="000000"/>
        </w:rPr>
        <w:t xml:space="preserve">recruitment </w:t>
      </w:r>
      <w:r w:rsidR="00C80295">
        <w:rPr>
          <w:sz w:val="22"/>
          <w:szCs w:val="22"/>
          <w:u w:color="000000"/>
        </w:rPr>
        <w:t xml:space="preserve">in 2020. We therefore appointed </w:t>
      </w:r>
      <w:r w:rsidR="00DF066F" w:rsidRPr="00DF066F">
        <w:rPr>
          <w:sz w:val="22"/>
          <w:szCs w:val="22"/>
          <w:u w:color="000000"/>
        </w:rPr>
        <w:t>an Interim Head and now</w:t>
      </w:r>
      <w:r w:rsidR="00C80295">
        <w:rPr>
          <w:sz w:val="22"/>
          <w:szCs w:val="22"/>
          <w:u w:color="000000"/>
        </w:rPr>
        <w:t xml:space="preserve"> have</w:t>
      </w:r>
      <w:r w:rsidR="00DF066F" w:rsidRPr="00DF066F">
        <w:rPr>
          <w:sz w:val="22"/>
          <w:szCs w:val="22"/>
          <w:u w:color="000000"/>
        </w:rPr>
        <w:t xml:space="preserve"> an Acting Head</w:t>
      </w:r>
      <w:r w:rsidR="00D25126">
        <w:rPr>
          <w:sz w:val="22"/>
          <w:szCs w:val="22"/>
          <w:u w:color="000000"/>
        </w:rPr>
        <w:t xml:space="preserve"> and Acting Deputy Head</w:t>
      </w:r>
      <w:r w:rsidR="00DF066F" w:rsidRPr="00DF066F">
        <w:rPr>
          <w:sz w:val="22"/>
          <w:szCs w:val="22"/>
          <w:u w:color="000000"/>
        </w:rPr>
        <w:t xml:space="preserve">, supported by an experienced Consultant Head from a local school. </w:t>
      </w:r>
      <w:r w:rsidR="00811A79">
        <w:rPr>
          <w:sz w:val="22"/>
          <w:szCs w:val="22"/>
          <w:u w:color="000000"/>
        </w:rPr>
        <w:t xml:space="preserve"> </w:t>
      </w:r>
      <w:r w:rsidR="00564B3A">
        <w:rPr>
          <w:sz w:val="22"/>
          <w:szCs w:val="22"/>
          <w:u w:color="000000"/>
        </w:rPr>
        <w:t>Having put appropriate measures in place to ensure the safety of applicants and those in school during visits, t</w:t>
      </w:r>
      <w:r w:rsidR="00811A79">
        <w:rPr>
          <w:sz w:val="22"/>
          <w:szCs w:val="22"/>
          <w:u w:color="000000"/>
        </w:rPr>
        <w:t xml:space="preserve">he governors are now looking for an outstanding leader and experienced manager at a senior level </w:t>
      </w:r>
      <w:r w:rsidR="008C49F3">
        <w:rPr>
          <w:sz w:val="22"/>
          <w:szCs w:val="22"/>
          <w:u w:color="000000"/>
        </w:rPr>
        <w:t xml:space="preserve">as Headteacher in </w:t>
      </w:r>
      <w:r w:rsidR="00811A79">
        <w:rPr>
          <w:sz w:val="22"/>
          <w:szCs w:val="22"/>
          <w:u w:color="000000"/>
        </w:rPr>
        <w:t xml:space="preserve">our happy and thriving school. </w:t>
      </w:r>
    </w:p>
    <w:p w14:paraId="0DCB2C0D" w14:textId="77777777" w:rsidR="00E66BE7" w:rsidRDefault="00E66BE7">
      <w:pPr>
        <w:pStyle w:val="BodyA"/>
        <w:spacing w:after="0"/>
        <w:rPr>
          <w:sz w:val="22"/>
          <w:szCs w:val="22"/>
          <w:u w:color="000000"/>
        </w:rPr>
      </w:pPr>
    </w:p>
    <w:p w14:paraId="53253B87" w14:textId="77777777" w:rsidR="00CF22A9" w:rsidRDefault="00CF22A9" w:rsidP="00CF22A9">
      <w:pPr>
        <w:pStyle w:val="BodyA"/>
        <w:spacing w:after="0"/>
        <w:rPr>
          <w:sz w:val="22"/>
          <w:szCs w:val="22"/>
          <w:u w:color="000000"/>
        </w:rPr>
      </w:pPr>
      <w:r>
        <w:rPr>
          <w:sz w:val="22"/>
          <w:szCs w:val="22"/>
          <w:u w:color="000000"/>
        </w:rPr>
        <w:t xml:space="preserve">The successful candidate will </w:t>
      </w:r>
    </w:p>
    <w:p w14:paraId="56697DE3" w14:textId="5722F016" w:rsidR="00CF22A9" w:rsidRDefault="00CF22A9" w:rsidP="00CF22A9">
      <w:pPr>
        <w:pStyle w:val="BodyA"/>
        <w:numPr>
          <w:ilvl w:val="0"/>
          <w:numId w:val="46"/>
        </w:numPr>
        <w:spacing w:after="0"/>
        <w:rPr>
          <w:sz w:val="22"/>
          <w:szCs w:val="22"/>
          <w:u w:color="000000"/>
        </w:rPr>
      </w:pPr>
      <w:r>
        <w:rPr>
          <w:sz w:val="22"/>
          <w:szCs w:val="22"/>
          <w:u w:color="000000"/>
        </w:rPr>
        <w:t>display the vision and creativity to harness local opportunities, to embrace a rich curriculum and innovative approaches to learning, and to lead the school out of the shadow of coronavirus</w:t>
      </w:r>
    </w:p>
    <w:p w14:paraId="280F511F" w14:textId="32F01DB7" w:rsidR="00CF22A9" w:rsidRDefault="00CF22A9" w:rsidP="00CF22A9">
      <w:pPr>
        <w:pStyle w:val="BodyA"/>
        <w:numPr>
          <w:ilvl w:val="0"/>
          <w:numId w:val="46"/>
        </w:numPr>
        <w:spacing w:after="0"/>
        <w:rPr>
          <w:sz w:val="22"/>
          <w:szCs w:val="22"/>
          <w:u w:color="000000"/>
        </w:rPr>
      </w:pPr>
      <w:r>
        <w:rPr>
          <w:sz w:val="22"/>
          <w:szCs w:val="22"/>
          <w:u w:color="000000"/>
        </w:rPr>
        <w:t>be an exceptional practitioner with the ability to get the very best out of a highly committed and able staff team who have had to adapt constantly through 2020/2021</w:t>
      </w:r>
    </w:p>
    <w:p w14:paraId="6EA7DC10" w14:textId="77777777" w:rsidR="00CF22A9" w:rsidRDefault="00CF22A9" w:rsidP="00CF22A9">
      <w:pPr>
        <w:pStyle w:val="BodyA"/>
        <w:numPr>
          <w:ilvl w:val="0"/>
          <w:numId w:val="46"/>
        </w:numPr>
        <w:spacing w:after="0"/>
        <w:rPr>
          <w:sz w:val="22"/>
          <w:szCs w:val="22"/>
          <w:u w:color="000000"/>
        </w:rPr>
      </w:pPr>
      <w:r>
        <w:rPr>
          <w:sz w:val="22"/>
          <w:szCs w:val="22"/>
          <w:u w:color="000000"/>
        </w:rPr>
        <w:t xml:space="preserve">have strong personal commitment to the Christian values of the school </w:t>
      </w:r>
    </w:p>
    <w:p w14:paraId="7C56941B" w14:textId="77777777" w:rsidR="00A2292A" w:rsidRDefault="00CF22A9" w:rsidP="00A2292A">
      <w:pPr>
        <w:pStyle w:val="BodyA"/>
        <w:numPr>
          <w:ilvl w:val="0"/>
          <w:numId w:val="46"/>
        </w:numPr>
        <w:spacing w:after="0"/>
        <w:rPr>
          <w:sz w:val="22"/>
          <w:szCs w:val="22"/>
          <w:u w:color="000000"/>
        </w:rPr>
      </w:pPr>
      <w:r>
        <w:rPr>
          <w:sz w:val="22"/>
          <w:szCs w:val="22"/>
          <w:u w:color="000000"/>
        </w:rPr>
        <w:t>have excellent communication and interpersonal skills</w:t>
      </w:r>
      <w:r w:rsidR="00A2292A">
        <w:rPr>
          <w:sz w:val="22"/>
          <w:szCs w:val="22"/>
          <w:u w:color="000000"/>
        </w:rPr>
        <w:t>,</w:t>
      </w:r>
      <w:r>
        <w:rPr>
          <w:sz w:val="22"/>
          <w:szCs w:val="22"/>
          <w:u w:color="000000"/>
        </w:rPr>
        <w:t xml:space="preserve"> and</w:t>
      </w:r>
      <w:r w:rsidRPr="001A6275">
        <w:rPr>
          <w:sz w:val="22"/>
          <w:szCs w:val="22"/>
          <w:u w:color="000000"/>
        </w:rPr>
        <w:t xml:space="preserve"> demonstrable experience of working collaboratively to achieve a school's vision</w:t>
      </w:r>
    </w:p>
    <w:p w14:paraId="62FA1B8D" w14:textId="03598D49" w:rsidR="007943DA" w:rsidRDefault="00A2292A" w:rsidP="00A2292A">
      <w:pPr>
        <w:pStyle w:val="BodyA"/>
        <w:numPr>
          <w:ilvl w:val="0"/>
          <w:numId w:val="46"/>
        </w:numPr>
        <w:spacing w:after="0"/>
        <w:rPr>
          <w:sz w:val="22"/>
          <w:szCs w:val="22"/>
          <w:u w:color="000000"/>
        </w:rPr>
      </w:pPr>
      <w:r>
        <w:rPr>
          <w:sz w:val="22"/>
          <w:szCs w:val="22"/>
          <w:u w:color="000000"/>
        </w:rPr>
        <w:t xml:space="preserve">possess </w:t>
      </w:r>
      <w:r w:rsidR="00811A79">
        <w:rPr>
          <w:sz w:val="22"/>
          <w:szCs w:val="22"/>
          <w:u w:color="000000"/>
        </w:rPr>
        <w:t>a proven track record of always putting the needs of children and their learning first</w:t>
      </w:r>
      <w:r w:rsidR="006319F4">
        <w:rPr>
          <w:sz w:val="22"/>
          <w:szCs w:val="22"/>
          <w:u w:color="000000"/>
        </w:rPr>
        <w:t>, as well as experience in leadership during the pandemic</w:t>
      </w:r>
      <w:r w:rsidR="00811A79">
        <w:rPr>
          <w:sz w:val="22"/>
          <w:szCs w:val="22"/>
          <w:u w:color="000000"/>
        </w:rPr>
        <w:t>.</w:t>
      </w:r>
    </w:p>
    <w:p w14:paraId="62FA1B8E" w14:textId="77777777" w:rsidR="007943DA" w:rsidRDefault="007943DA">
      <w:pPr>
        <w:pStyle w:val="BodyA"/>
        <w:spacing w:after="0"/>
        <w:rPr>
          <w:sz w:val="22"/>
          <w:szCs w:val="22"/>
          <w:u w:color="000000"/>
        </w:rPr>
      </w:pPr>
    </w:p>
    <w:p w14:paraId="62FA1B8F" w14:textId="249C1331" w:rsidR="007943DA" w:rsidRDefault="00811A79">
      <w:pPr>
        <w:pStyle w:val="BodyA"/>
        <w:spacing w:after="0"/>
        <w:rPr>
          <w:sz w:val="22"/>
          <w:szCs w:val="22"/>
          <w:u w:color="000000"/>
        </w:rPr>
      </w:pPr>
      <w:r>
        <w:rPr>
          <w:sz w:val="22"/>
          <w:szCs w:val="22"/>
          <w:u w:color="000000"/>
        </w:rPr>
        <w:t>We welcome visits</w:t>
      </w:r>
      <w:r w:rsidR="005F7A3C">
        <w:rPr>
          <w:sz w:val="22"/>
          <w:szCs w:val="22"/>
          <w:u w:color="000000"/>
        </w:rPr>
        <w:t xml:space="preserve"> </w:t>
      </w:r>
      <w:r>
        <w:rPr>
          <w:sz w:val="22"/>
          <w:szCs w:val="22"/>
          <w:u w:color="000000"/>
        </w:rPr>
        <w:t>and the opportunity to show you around our school</w:t>
      </w:r>
      <w:r w:rsidR="00EF7EDF">
        <w:rPr>
          <w:sz w:val="22"/>
          <w:szCs w:val="22"/>
          <w:u w:color="000000"/>
        </w:rPr>
        <w:t xml:space="preserve"> (which will be handled in a Covid-secure manner) </w:t>
      </w:r>
      <w:r>
        <w:rPr>
          <w:sz w:val="22"/>
          <w:szCs w:val="22"/>
          <w:u w:color="000000"/>
        </w:rPr>
        <w:t>in either the week beginning</w:t>
      </w:r>
      <w:r w:rsidR="005F7A3C">
        <w:rPr>
          <w:sz w:val="22"/>
          <w:szCs w:val="22"/>
          <w:u w:color="000000"/>
        </w:rPr>
        <w:t xml:space="preserve"> 22</w:t>
      </w:r>
      <w:r w:rsidR="005F7A3C" w:rsidRPr="005F7A3C">
        <w:rPr>
          <w:sz w:val="22"/>
          <w:szCs w:val="22"/>
          <w:u w:color="000000"/>
          <w:vertAlign w:val="superscript"/>
        </w:rPr>
        <w:t>nd</w:t>
      </w:r>
      <w:r w:rsidR="005F7A3C">
        <w:rPr>
          <w:sz w:val="22"/>
          <w:szCs w:val="22"/>
          <w:u w:color="000000"/>
        </w:rPr>
        <w:t xml:space="preserve"> February 2021 or 1</w:t>
      </w:r>
      <w:r w:rsidR="005F7A3C" w:rsidRPr="005F7A3C">
        <w:rPr>
          <w:sz w:val="22"/>
          <w:szCs w:val="22"/>
          <w:u w:color="000000"/>
          <w:vertAlign w:val="superscript"/>
        </w:rPr>
        <w:t>st</w:t>
      </w:r>
      <w:r w:rsidR="005F7A3C">
        <w:rPr>
          <w:sz w:val="22"/>
          <w:szCs w:val="22"/>
          <w:u w:color="000000"/>
        </w:rPr>
        <w:t xml:space="preserve"> March 2021</w:t>
      </w:r>
      <w:r w:rsidR="00590261">
        <w:rPr>
          <w:sz w:val="22"/>
          <w:szCs w:val="22"/>
          <w:u w:color="000000"/>
        </w:rPr>
        <w:t xml:space="preserve">. </w:t>
      </w:r>
      <w:r w:rsidRPr="005F4C47">
        <w:rPr>
          <w:sz w:val="22"/>
          <w:szCs w:val="22"/>
          <w:u w:color="000000"/>
        </w:rPr>
        <w:t xml:space="preserve">Visits can be arranged by contacting the </w:t>
      </w:r>
      <w:r w:rsidR="00E303DA" w:rsidRPr="005F4C47">
        <w:rPr>
          <w:sz w:val="22"/>
          <w:szCs w:val="22"/>
          <w:u w:color="000000"/>
        </w:rPr>
        <w:t>Chair of Governors</w:t>
      </w:r>
      <w:r w:rsidR="00954ACB" w:rsidRPr="005F4C47">
        <w:rPr>
          <w:sz w:val="22"/>
          <w:szCs w:val="22"/>
          <w:u w:color="000000"/>
        </w:rPr>
        <w:t>, Rev</w:t>
      </w:r>
      <w:r w:rsidR="005F4C47" w:rsidRPr="005F4C47">
        <w:rPr>
          <w:sz w:val="22"/>
          <w:szCs w:val="22"/>
          <w:u w:color="000000"/>
        </w:rPr>
        <w:t>d</w:t>
      </w:r>
      <w:r w:rsidR="00954ACB" w:rsidRPr="005F4C47">
        <w:rPr>
          <w:sz w:val="22"/>
          <w:szCs w:val="22"/>
          <w:u w:color="000000"/>
        </w:rPr>
        <w:t xml:space="preserve"> Ralph Williamson</w:t>
      </w:r>
      <w:r w:rsidR="005F4C47" w:rsidRPr="005F4C47">
        <w:rPr>
          <w:sz w:val="22"/>
          <w:szCs w:val="22"/>
          <w:u w:color="000000"/>
        </w:rPr>
        <w:t>, on 020 7235 4242</w:t>
      </w:r>
      <w:r w:rsidR="00E303DA" w:rsidRPr="005F4C47">
        <w:rPr>
          <w:sz w:val="22"/>
          <w:szCs w:val="22"/>
          <w:u w:color="000000"/>
        </w:rPr>
        <w:t xml:space="preserve"> </w:t>
      </w:r>
      <w:r w:rsidR="005F4C47" w:rsidRPr="005F4C47">
        <w:rPr>
          <w:sz w:val="22"/>
          <w:szCs w:val="22"/>
          <w:u w:color="000000"/>
        </w:rPr>
        <w:t xml:space="preserve">or </w:t>
      </w:r>
      <w:r w:rsidRPr="005F4C47">
        <w:rPr>
          <w:sz w:val="22"/>
          <w:szCs w:val="22"/>
          <w:u w:color="000000"/>
        </w:rPr>
        <w:t xml:space="preserve">by e-mail at </w:t>
      </w:r>
      <w:hyperlink r:id="rId11" w:history="1">
        <w:r w:rsidR="00954ACB" w:rsidRPr="00954ACB">
          <w:rPr>
            <w:rStyle w:val="Hyperlink"/>
            <w:rFonts w:cs="Helvetica"/>
            <w:sz w:val="22"/>
            <w:szCs w:val="22"/>
            <w:shd w:val="clear" w:color="auto" w:fill="FFFFFF"/>
          </w:rPr>
          <w:t>vicar@stpetereatonsquare.co.uk</w:t>
        </w:r>
      </w:hyperlink>
      <w:r w:rsidR="00954ACB" w:rsidRPr="00954ACB">
        <w:rPr>
          <w:rFonts w:cs="Helvetica"/>
          <w:color w:val="323130"/>
          <w:sz w:val="22"/>
          <w:szCs w:val="22"/>
          <w:shd w:val="clear" w:color="auto" w:fill="FFFFFF"/>
        </w:rPr>
        <w:t xml:space="preserve"> </w:t>
      </w:r>
      <w:r w:rsidR="005C502F" w:rsidRPr="005C502F">
        <w:rPr>
          <w:rStyle w:val="Hyperlink"/>
          <w:sz w:val="22"/>
          <w:szCs w:val="22"/>
          <w:u w:val="none"/>
        </w:rPr>
        <w:t>and will be treated as part of the interview process.</w:t>
      </w:r>
      <w:r w:rsidR="00AA142A" w:rsidRPr="005C502F">
        <w:rPr>
          <w:sz w:val="22"/>
          <w:szCs w:val="22"/>
          <w:u w:color="000000"/>
        </w:rPr>
        <w:t xml:space="preserve"> We</w:t>
      </w:r>
      <w:r w:rsidR="00AA142A">
        <w:rPr>
          <w:sz w:val="22"/>
          <w:szCs w:val="22"/>
          <w:u w:color="000000"/>
        </w:rPr>
        <w:t xml:space="preserve"> would also direct candidates to the </w:t>
      </w:r>
      <w:r w:rsidR="008711E8">
        <w:rPr>
          <w:sz w:val="22"/>
          <w:szCs w:val="22"/>
          <w:u w:color="000000"/>
        </w:rPr>
        <w:t>virtual tour of the school site available on our website hom</w:t>
      </w:r>
      <w:r w:rsidR="00590261">
        <w:rPr>
          <w:sz w:val="22"/>
          <w:szCs w:val="22"/>
          <w:u w:color="000000"/>
        </w:rPr>
        <w:t>e</w:t>
      </w:r>
      <w:r w:rsidR="008711E8">
        <w:rPr>
          <w:sz w:val="22"/>
          <w:szCs w:val="22"/>
          <w:u w:color="000000"/>
        </w:rPr>
        <w:t>page.</w:t>
      </w:r>
    </w:p>
    <w:p w14:paraId="62FA1B90" w14:textId="77777777" w:rsidR="007943DA" w:rsidRDefault="007943DA">
      <w:pPr>
        <w:pStyle w:val="BodyA"/>
        <w:spacing w:after="0"/>
        <w:rPr>
          <w:sz w:val="22"/>
          <w:szCs w:val="22"/>
          <w:u w:color="000000"/>
        </w:rPr>
      </w:pPr>
    </w:p>
    <w:p w14:paraId="62FA1B91" w14:textId="3BCF68DB" w:rsidR="007943DA" w:rsidRDefault="00811A79">
      <w:pPr>
        <w:pStyle w:val="BodyA"/>
        <w:spacing w:after="0"/>
        <w:rPr>
          <w:sz w:val="22"/>
          <w:szCs w:val="22"/>
          <w:u w:color="000000"/>
        </w:rPr>
      </w:pPr>
      <w:r>
        <w:rPr>
          <w:sz w:val="22"/>
          <w:szCs w:val="22"/>
          <w:u w:color="000000"/>
        </w:rPr>
        <w:t xml:space="preserve">We are committed to safeguarding and promoting the welfare of children and young people. </w:t>
      </w:r>
      <w:r w:rsidR="00500D53">
        <w:rPr>
          <w:sz w:val="22"/>
          <w:szCs w:val="22"/>
          <w:u w:color="000000"/>
        </w:rPr>
        <w:t>We are also passionate about promoting Equality and Diversity in the school.</w:t>
      </w:r>
      <w:r w:rsidR="00027C6A">
        <w:rPr>
          <w:sz w:val="22"/>
          <w:szCs w:val="22"/>
          <w:u w:color="000000"/>
        </w:rPr>
        <w:t xml:space="preserve"> </w:t>
      </w:r>
      <w:r>
        <w:rPr>
          <w:sz w:val="22"/>
          <w:szCs w:val="22"/>
          <w:u w:color="000000"/>
        </w:rPr>
        <w:t>We expect all staff and volunteers to share th</w:t>
      </w:r>
      <w:r w:rsidR="00027C6A">
        <w:rPr>
          <w:sz w:val="22"/>
          <w:szCs w:val="22"/>
          <w:u w:color="000000"/>
        </w:rPr>
        <w:t>ese</w:t>
      </w:r>
      <w:r>
        <w:rPr>
          <w:sz w:val="22"/>
          <w:szCs w:val="22"/>
          <w:u w:color="000000"/>
        </w:rPr>
        <w:t xml:space="preserve"> commitment</w:t>
      </w:r>
      <w:r w:rsidR="00027C6A">
        <w:rPr>
          <w:sz w:val="22"/>
          <w:szCs w:val="22"/>
          <w:u w:color="000000"/>
        </w:rPr>
        <w:t>s</w:t>
      </w:r>
      <w:r>
        <w:rPr>
          <w:sz w:val="22"/>
          <w:szCs w:val="22"/>
          <w:u w:color="000000"/>
        </w:rPr>
        <w:t>. The successful applicant will be subject to an enhanced DBS check.</w:t>
      </w:r>
      <w:r w:rsidR="00A87A4C">
        <w:rPr>
          <w:sz w:val="22"/>
          <w:szCs w:val="22"/>
          <w:u w:color="000000"/>
        </w:rPr>
        <w:t xml:space="preserve"> </w:t>
      </w:r>
    </w:p>
    <w:p w14:paraId="62FA1B92" w14:textId="77777777" w:rsidR="007943DA" w:rsidRDefault="00811A79">
      <w:pPr>
        <w:pStyle w:val="BodyA"/>
        <w:spacing w:after="0"/>
        <w:rPr>
          <w:b/>
          <w:bCs/>
          <w:sz w:val="22"/>
          <w:szCs w:val="22"/>
          <w:u w:color="000000"/>
        </w:rPr>
      </w:pPr>
      <w:r>
        <w:rPr>
          <w:b/>
          <w:bCs/>
          <w:sz w:val="22"/>
          <w:szCs w:val="22"/>
          <w:u w:color="000000"/>
        </w:rPr>
        <w:t xml:space="preserve"> </w:t>
      </w:r>
    </w:p>
    <w:p w14:paraId="62FA1B93" w14:textId="73A44946" w:rsidR="007943DA" w:rsidRDefault="00811A79">
      <w:pPr>
        <w:pStyle w:val="BodyA"/>
        <w:spacing w:after="0"/>
        <w:rPr>
          <w:b/>
          <w:bCs/>
          <w:sz w:val="22"/>
          <w:szCs w:val="22"/>
          <w:u w:color="000000"/>
        </w:rPr>
      </w:pPr>
      <w:r>
        <w:rPr>
          <w:b/>
          <w:bCs/>
          <w:sz w:val="22"/>
          <w:szCs w:val="22"/>
          <w:u w:color="000000"/>
        </w:rPr>
        <w:t xml:space="preserve">Closing date: </w:t>
      </w:r>
      <w:r w:rsidR="002F0CE7">
        <w:rPr>
          <w:b/>
          <w:bCs/>
          <w:sz w:val="22"/>
          <w:szCs w:val="22"/>
          <w:u w:color="000000"/>
        </w:rPr>
        <w:t xml:space="preserve">9am </w:t>
      </w:r>
      <w:r w:rsidR="000E4BA9">
        <w:rPr>
          <w:b/>
          <w:bCs/>
          <w:sz w:val="22"/>
          <w:szCs w:val="22"/>
          <w:u w:color="000000"/>
        </w:rPr>
        <w:t xml:space="preserve">on </w:t>
      </w:r>
      <w:r w:rsidR="000F4D07">
        <w:rPr>
          <w:b/>
          <w:bCs/>
          <w:sz w:val="22"/>
          <w:szCs w:val="22"/>
          <w:u w:color="000000"/>
        </w:rPr>
        <w:t xml:space="preserve">Monday </w:t>
      </w:r>
      <w:r w:rsidR="002F0CE7">
        <w:rPr>
          <w:b/>
          <w:bCs/>
          <w:sz w:val="22"/>
          <w:szCs w:val="22"/>
          <w:u w:color="000000"/>
        </w:rPr>
        <w:t>8</w:t>
      </w:r>
      <w:r>
        <w:rPr>
          <w:b/>
          <w:bCs/>
          <w:sz w:val="22"/>
          <w:szCs w:val="22"/>
          <w:u w:color="000000"/>
        </w:rPr>
        <w:t>th March 202</w:t>
      </w:r>
      <w:r w:rsidR="00416038">
        <w:rPr>
          <w:b/>
          <w:bCs/>
          <w:sz w:val="22"/>
          <w:szCs w:val="22"/>
          <w:u w:color="000000"/>
        </w:rPr>
        <w:t>1</w:t>
      </w:r>
    </w:p>
    <w:p w14:paraId="62FA1B94" w14:textId="191FF005" w:rsidR="007943DA" w:rsidRDefault="00811A79">
      <w:pPr>
        <w:pStyle w:val="BodyA"/>
        <w:spacing w:after="0"/>
        <w:rPr>
          <w:b/>
          <w:bCs/>
          <w:sz w:val="22"/>
          <w:szCs w:val="22"/>
          <w:u w:color="000000"/>
        </w:rPr>
      </w:pPr>
      <w:r>
        <w:rPr>
          <w:b/>
          <w:bCs/>
          <w:sz w:val="22"/>
          <w:szCs w:val="22"/>
          <w:u w:color="000000"/>
        </w:rPr>
        <w:t xml:space="preserve">Shortlisting: </w:t>
      </w:r>
      <w:r w:rsidR="00416038">
        <w:rPr>
          <w:b/>
          <w:bCs/>
          <w:sz w:val="22"/>
          <w:szCs w:val="22"/>
          <w:u w:color="000000"/>
        </w:rPr>
        <w:t>week beginning 8</w:t>
      </w:r>
      <w:r w:rsidR="00416038" w:rsidRPr="0019514B">
        <w:rPr>
          <w:b/>
          <w:bCs/>
          <w:sz w:val="22"/>
          <w:szCs w:val="22"/>
          <w:u w:color="000000"/>
          <w:vertAlign w:val="superscript"/>
        </w:rPr>
        <w:t>th</w:t>
      </w:r>
      <w:r>
        <w:rPr>
          <w:b/>
          <w:bCs/>
          <w:sz w:val="22"/>
          <w:szCs w:val="22"/>
          <w:u w:color="000000"/>
        </w:rPr>
        <w:t xml:space="preserve"> March 202</w:t>
      </w:r>
      <w:r w:rsidR="00202506">
        <w:rPr>
          <w:b/>
          <w:bCs/>
          <w:sz w:val="22"/>
          <w:szCs w:val="22"/>
          <w:u w:color="000000"/>
        </w:rPr>
        <w:t>1</w:t>
      </w:r>
    </w:p>
    <w:p w14:paraId="62FA1B95" w14:textId="6C568D51" w:rsidR="007943DA" w:rsidRDefault="00811A79">
      <w:pPr>
        <w:pStyle w:val="BodyA"/>
        <w:spacing w:after="0"/>
        <w:rPr>
          <w:b/>
          <w:bCs/>
          <w:sz w:val="22"/>
          <w:szCs w:val="22"/>
          <w:u w:color="000000"/>
        </w:rPr>
      </w:pPr>
      <w:r>
        <w:rPr>
          <w:b/>
          <w:bCs/>
          <w:sz w:val="22"/>
          <w:szCs w:val="22"/>
          <w:u w:color="000000"/>
        </w:rPr>
        <w:t>Interview date</w:t>
      </w:r>
      <w:r w:rsidR="00202506">
        <w:rPr>
          <w:b/>
          <w:bCs/>
          <w:sz w:val="22"/>
          <w:szCs w:val="22"/>
          <w:u w:color="000000"/>
        </w:rPr>
        <w:t>s</w:t>
      </w:r>
      <w:r>
        <w:rPr>
          <w:b/>
          <w:bCs/>
          <w:sz w:val="22"/>
          <w:szCs w:val="22"/>
          <w:u w:color="000000"/>
        </w:rPr>
        <w:t xml:space="preserve">: </w:t>
      </w:r>
      <w:r w:rsidR="00202506">
        <w:rPr>
          <w:b/>
          <w:bCs/>
          <w:sz w:val="22"/>
          <w:szCs w:val="22"/>
          <w:u w:color="000000"/>
        </w:rPr>
        <w:t>Thursday 18</w:t>
      </w:r>
      <w:r w:rsidR="00202506" w:rsidRPr="0019514B">
        <w:rPr>
          <w:b/>
          <w:bCs/>
          <w:sz w:val="22"/>
          <w:szCs w:val="22"/>
          <w:u w:color="000000"/>
          <w:vertAlign w:val="superscript"/>
        </w:rPr>
        <w:t>th</w:t>
      </w:r>
      <w:r w:rsidR="00202506">
        <w:rPr>
          <w:b/>
          <w:bCs/>
          <w:sz w:val="22"/>
          <w:szCs w:val="22"/>
          <w:u w:color="000000"/>
        </w:rPr>
        <w:t xml:space="preserve"> / Friday 19</w:t>
      </w:r>
      <w:r w:rsidR="00202506" w:rsidRPr="0019514B">
        <w:rPr>
          <w:b/>
          <w:bCs/>
          <w:sz w:val="22"/>
          <w:szCs w:val="22"/>
          <w:u w:color="000000"/>
          <w:vertAlign w:val="superscript"/>
        </w:rPr>
        <w:t>th</w:t>
      </w:r>
      <w:r w:rsidR="00202506">
        <w:rPr>
          <w:b/>
          <w:bCs/>
          <w:sz w:val="22"/>
          <w:szCs w:val="22"/>
          <w:u w:color="000000"/>
        </w:rPr>
        <w:t xml:space="preserve"> </w:t>
      </w:r>
      <w:r>
        <w:rPr>
          <w:b/>
          <w:bCs/>
          <w:sz w:val="22"/>
          <w:szCs w:val="22"/>
          <w:u w:color="000000"/>
        </w:rPr>
        <w:t>March 202</w:t>
      </w:r>
      <w:r w:rsidR="00202506">
        <w:rPr>
          <w:b/>
          <w:bCs/>
          <w:sz w:val="22"/>
          <w:szCs w:val="22"/>
          <w:u w:color="000000"/>
        </w:rPr>
        <w:t>1</w:t>
      </w:r>
    </w:p>
    <w:p w14:paraId="4F784B3E" w14:textId="54EB7C3D" w:rsidR="001654A4" w:rsidRDefault="001654A4">
      <w:pPr>
        <w:pStyle w:val="BodyA"/>
        <w:spacing w:after="0"/>
        <w:rPr>
          <w:b/>
          <w:bCs/>
          <w:sz w:val="22"/>
          <w:szCs w:val="22"/>
          <w:u w:color="000000"/>
        </w:rPr>
      </w:pPr>
    </w:p>
    <w:p w14:paraId="690A0D85" w14:textId="3E1FB23C" w:rsidR="001654A4" w:rsidRPr="001654A4" w:rsidRDefault="001654A4">
      <w:pPr>
        <w:pStyle w:val="BodyA"/>
        <w:spacing w:after="0"/>
        <w:rPr>
          <w:sz w:val="22"/>
          <w:szCs w:val="22"/>
          <w:u w:color="000000"/>
        </w:rPr>
      </w:pPr>
      <w:r w:rsidRPr="001654A4">
        <w:rPr>
          <w:sz w:val="22"/>
          <w:szCs w:val="22"/>
          <w:u w:color="000000"/>
        </w:rPr>
        <w:t xml:space="preserve">Interviews </w:t>
      </w:r>
      <w:r>
        <w:rPr>
          <w:sz w:val="22"/>
          <w:szCs w:val="22"/>
          <w:u w:color="000000"/>
        </w:rPr>
        <w:t>will combine elements of in-person assessment and online video intervie</w:t>
      </w:r>
      <w:r w:rsidR="00383DF9">
        <w:rPr>
          <w:sz w:val="22"/>
          <w:szCs w:val="22"/>
          <w:u w:color="000000"/>
        </w:rPr>
        <w:t>ws. The process will be outlined to those shortlisted.</w:t>
      </w:r>
    </w:p>
    <w:p w14:paraId="62FA1B96" w14:textId="77777777" w:rsidR="007943DA" w:rsidRDefault="00811A79">
      <w:pPr>
        <w:pStyle w:val="BodyA"/>
        <w:spacing w:after="0"/>
        <w:rPr>
          <w:sz w:val="22"/>
          <w:szCs w:val="22"/>
          <w:u w:color="000000"/>
        </w:rPr>
      </w:pPr>
      <w:r>
        <w:rPr>
          <w:b/>
          <w:bCs/>
          <w:sz w:val="22"/>
          <w:szCs w:val="22"/>
          <w:u w:color="000000"/>
        </w:rPr>
        <w:t xml:space="preserve"> </w:t>
      </w:r>
    </w:p>
    <w:p w14:paraId="62FA1B97" w14:textId="0CED746D" w:rsidR="007943DA" w:rsidRDefault="00811A79">
      <w:pPr>
        <w:pStyle w:val="BodyA"/>
        <w:spacing w:after="0"/>
        <w:rPr>
          <w:sz w:val="22"/>
          <w:szCs w:val="22"/>
          <w:u w:color="000000"/>
        </w:rPr>
      </w:pPr>
      <w:r>
        <w:rPr>
          <w:sz w:val="22"/>
          <w:szCs w:val="22"/>
          <w:u w:color="000000"/>
        </w:rPr>
        <w:t xml:space="preserve">To discuss the role further please contact </w:t>
      </w:r>
      <w:r w:rsidR="005856DF">
        <w:rPr>
          <w:sz w:val="22"/>
          <w:szCs w:val="22"/>
          <w:u w:color="000000"/>
        </w:rPr>
        <w:t>the Clerk to the Governors,</w:t>
      </w:r>
      <w:r w:rsidR="009736A1">
        <w:rPr>
          <w:sz w:val="22"/>
          <w:szCs w:val="22"/>
          <w:u w:color="000000"/>
        </w:rPr>
        <w:t xml:space="preserve"> </w:t>
      </w:r>
      <w:r w:rsidR="005856DF" w:rsidRPr="005856DF">
        <w:rPr>
          <w:sz w:val="22"/>
          <w:szCs w:val="22"/>
          <w:u w:color="000000"/>
        </w:rPr>
        <w:t xml:space="preserve">Sue Jacobs, at </w:t>
      </w:r>
      <w:hyperlink r:id="rId12" w:history="1">
        <w:r w:rsidR="0048055A" w:rsidRPr="003A2925">
          <w:rPr>
            <w:rStyle w:val="Hyperlink"/>
            <w:sz w:val="22"/>
            <w:szCs w:val="22"/>
          </w:rPr>
          <w:t>clerkstpeters@yahoo.co.uk</w:t>
        </w:r>
      </w:hyperlink>
      <w:r w:rsidR="0048055A">
        <w:rPr>
          <w:sz w:val="22"/>
          <w:szCs w:val="22"/>
          <w:u w:color="000000"/>
        </w:rPr>
        <w:t xml:space="preserve">. </w:t>
      </w:r>
    </w:p>
    <w:p w14:paraId="62FA1B98" w14:textId="00D4E5A3" w:rsidR="007943DA" w:rsidRDefault="007943DA">
      <w:pPr>
        <w:pStyle w:val="BodyA"/>
        <w:spacing w:after="0"/>
        <w:rPr>
          <w:sz w:val="22"/>
          <w:szCs w:val="22"/>
          <w:u w:color="000000"/>
        </w:rPr>
      </w:pPr>
    </w:p>
    <w:p w14:paraId="62FA1B99" w14:textId="3201F339" w:rsidR="007943DA" w:rsidRDefault="00811A79">
      <w:pPr>
        <w:pStyle w:val="BodyA"/>
        <w:spacing w:after="0"/>
        <w:rPr>
          <w:sz w:val="22"/>
          <w:szCs w:val="22"/>
          <w:u w:color="000000"/>
        </w:rPr>
      </w:pPr>
      <w:r>
        <w:rPr>
          <w:sz w:val="22"/>
          <w:szCs w:val="22"/>
          <w:u w:color="000000"/>
        </w:rPr>
        <w:t>Contact us:</w:t>
      </w:r>
    </w:p>
    <w:p w14:paraId="62FA1B9A" w14:textId="0E4C44B4" w:rsidR="007943DA" w:rsidRDefault="00811A79">
      <w:pPr>
        <w:pStyle w:val="BodyA"/>
        <w:spacing w:after="0"/>
        <w:rPr>
          <w:sz w:val="22"/>
          <w:szCs w:val="22"/>
          <w:u w:color="000000"/>
        </w:rPr>
      </w:pPr>
      <w:r>
        <w:rPr>
          <w:sz w:val="22"/>
          <w:szCs w:val="22"/>
          <w:u w:color="000000"/>
        </w:rPr>
        <w:t>St Peter’s Eaton Square CE VA Primary School, Lower Belgrave Street, London SW1W 0NL</w:t>
      </w:r>
    </w:p>
    <w:p w14:paraId="62FA1B9B" w14:textId="77777777" w:rsidR="007943DA" w:rsidRDefault="00811A79">
      <w:pPr>
        <w:pStyle w:val="BodyA"/>
        <w:spacing w:after="0"/>
        <w:rPr>
          <w:sz w:val="22"/>
          <w:szCs w:val="22"/>
          <w:u w:color="000000"/>
        </w:rPr>
      </w:pPr>
      <w:r>
        <w:rPr>
          <w:sz w:val="22"/>
          <w:szCs w:val="22"/>
          <w:u w:color="000000"/>
        </w:rPr>
        <w:t>Telephone: 020 7504 0537</w:t>
      </w:r>
    </w:p>
    <w:p w14:paraId="62FA1B9C" w14:textId="77777777" w:rsidR="007943DA" w:rsidRDefault="00811A79">
      <w:pPr>
        <w:pStyle w:val="BodyA"/>
        <w:spacing w:after="0"/>
        <w:rPr>
          <w:sz w:val="22"/>
          <w:szCs w:val="22"/>
          <w:u w:color="000000"/>
        </w:rPr>
      </w:pPr>
      <w:r>
        <w:rPr>
          <w:sz w:val="22"/>
          <w:szCs w:val="22"/>
          <w:u w:color="000000"/>
        </w:rPr>
        <w:t>Email: office@stpeaton.org.uk</w:t>
      </w:r>
    </w:p>
    <w:p w14:paraId="62FA1B9D" w14:textId="2E4D3BFD" w:rsidR="007943DA" w:rsidRDefault="00CC2763">
      <w:pPr>
        <w:pStyle w:val="BodyA"/>
        <w:spacing w:after="0"/>
      </w:pPr>
      <w:r>
        <w:rPr>
          <w:noProof/>
        </w:rPr>
        <w:drawing>
          <wp:anchor distT="152400" distB="152400" distL="152400" distR="152400" simplePos="0" relativeHeight="251660289" behindDoc="0" locked="0" layoutInCell="1" allowOverlap="1" wp14:anchorId="5D6EDCA4" wp14:editId="640317EC">
            <wp:simplePos x="0" y="0"/>
            <wp:positionH relativeFrom="margin">
              <wp:align>center</wp:align>
            </wp:positionH>
            <wp:positionV relativeFrom="line">
              <wp:posOffset>885825</wp:posOffset>
            </wp:positionV>
            <wp:extent cx="4812030" cy="3197225"/>
            <wp:effectExtent l="0" t="0" r="7620" b="3175"/>
            <wp:wrapTopAndBottom/>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Wedding 2018-2-filtered.jpeg"/>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4812030" cy="31972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11A79">
        <w:rPr>
          <w:sz w:val="22"/>
          <w:szCs w:val="22"/>
          <w:u w:color="000000"/>
        </w:rPr>
        <w:t>Website: www.stpeaton.org.uk</w:t>
      </w:r>
      <w:r w:rsidR="00811A79">
        <w:rPr>
          <w:rFonts w:ascii="Arial Unicode MS" w:hAnsi="Arial Unicode MS"/>
          <w:sz w:val="22"/>
          <w:szCs w:val="22"/>
          <w:u w:color="000000"/>
        </w:rPr>
        <w:br w:type="page"/>
      </w:r>
    </w:p>
    <w:p w14:paraId="62FA1B9E" w14:textId="77777777" w:rsidR="007943DA" w:rsidRDefault="00811A79">
      <w:pPr>
        <w:pStyle w:val="Headingblue"/>
      </w:pPr>
      <w:r>
        <w:rPr>
          <w:lang w:val="en-US"/>
        </w:rPr>
        <w:lastRenderedPageBreak/>
        <w:t>School Information</w:t>
      </w:r>
    </w:p>
    <w:p w14:paraId="62FA1B9F" w14:textId="77777777" w:rsidR="007943DA" w:rsidRDefault="007943DA">
      <w:pPr>
        <w:pStyle w:val="BodyA"/>
        <w:rPr>
          <w:rFonts w:ascii="Calibri" w:eastAsia="Calibri" w:hAnsi="Calibri" w:cs="Calibri"/>
          <w:b/>
          <w:bCs/>
          <w:color w:val="005DF3"/>
          <w:u w:color="005DF3"/>
        </w:rPr>
      </w:pPr>
    </w:p>
    <w:p w14:paraId="62FA1BA0" w14:textId="77777777" w:rsidR="007943DA" w:rsidRDefault="00811A79">
      <w:pPr>
        <w:pStyle w:val="BodyA"/>
        <w:jc w:val="center"/>
        <w:rPr>
          <w:b/>
          <w:bCs/>
        </w:rPr>
      </w:pPr>
      <w:r>
        <w:rPr>
          <w:b/>
          <w:bCs/>
          <w:i/>
          <w:iCs/>
        </w:rPr>
        <w:t>St Peter’s school meets the challenge of fulfilling its vision outstandingly well</w:t>
      </w:r>
      <w:r>
        <w:rPr>
          <w:b/>
          <w:bCs/>
          <w:i/>
          <w:iCs/>
        </w:rPr>
        <w:br/>
        <w:t>as an effective church school.</w:t>
      </w:r>
      <w:r>
        <w:rPr>
          <w:b/>
          <w:bCs/>
        </w:rPr>
        <w:t xml:space="preserve"> </w:t>
      </w:r>
    </w:p>
    <w:p w14:paraId="62FA1BA1" w14:textId="77777777" w:rsidR="007943DA" w:rsidRDefault="00811A79">
      <w:pPr>
        <w:pStyle w:val="BodyA"/>
        <w:jc w:val="center"/>
        <w:rPr>
          <w:b/>
          <w:bCs/>
        </w:rPr>
      </w:pPr>
      <w:r>
        <w:rPr>
          <w:b/>
          <w:bCs/>
        </w:rPr>
        <w:t>SIAMS Inspection 2018</w:t>
      </w:r>
    </w:p>
    <w:p w14:paraId="62FA1BA2" w14:textId="77777777" w:rsidR="007943DA" w:rsidRDefault="007943DA">
      <w:pPr>
        <w:pStyle w:val="BodyA"/>
      </w:pPr>
    </w:p>
    <w:p w14:paraId="62FA1BA3" w14:textId="77777777" w:rsidR="007943DA" w:rsidRDefault="007943DA">
      <w:pPr>
        <w:pStyle w:val="BodyA"/>
        <w:rPr>
          <w:rFonts w:ascii="Calibri" w:eastAsia="Calibri" w:hAnsi="Calibri" w:cs="Calibri"/>
          <w:color w:val="005DF3"/>
          <w:u w:color="005DF3"/>
        </w:rPr>
      </w:pPr>
    </w:p>
    <w:p w14:paraId="62FA1BA4" w14:textId="77777777" w:rsidR="007943DA" w:rsidRDefault="00811A79">
      <w:pPr>
        <w:pStyle w:val="BodyA"/>
        <w:rPr>
          <w:b/>
          <w:bCs/>
          <w:color w:val="0070C0"/>
          <w:u w:color="005DF3"/>
        </w:rPr>
      </w:pPr>
      <w:r>
        <w:rPr>
          <w:b/>
          <w:bCs/>
          <w:color w:val="0433FF"/>
          <w:u w:color="005DF3"/>
        </w:rPr>
        <w:t>School Characteristics</w:t>
      </w:r>
    </w:p>
    <w:p w14:paraId="62FA1BA5" w14:textId="77777777" w:rsidR="007943DA" w:rsidRDefault="007943DA">
      <w:pPr>
        <w:pStyle w:val="Default"/>
        <w:widowControl w:val="0"/>
        <w:tabs>
          <w:tab w:val="left" w:pos="5670"/>
        </w:tabs>
        <w:rPr>
          <w:b/>
          <w:bCs/>
          <w:sz w:val="24"/>
          <w:szCs w:val="24"/>
        </w:rPr>
      </w:pPr>
    </w:p>
    <w:p w14:paraId="62FA1BA6" w14:textId="77777777" w:rsidR="007943DA" w:rsidRDefault="00811A79">
      <w:pPr>
        <w:pStyle w:val="Default"/>
        <w:widowControl w:val="0"/>
        <w:tabs>
          <w:tab w:val="left" w:pos="5670"/>
        </w:tabs>
        <w:spacing w:after="180"/>
        <w:rPr>
          <w:sz w:val="24"/>
          <w:szCs w:val="24"/>
        </w:rPr>
      </w:pPr>
      <w:r>
        <w:rPr>
          <w:b/>
          <w:bCs/>
          <w:sz w:val="24"/>
          <w:szCs w:val="24"/>
        </w:rPr>
        <w:t>Age Range</w:t>
      </w:r>
      <w:r>
        <w:rPr>
          <w:sz w:val="24"/>
          <w:szCs w:val="24"/>
        </w:rPr>
        <w:t xml:space="preserve"> </w:t>
      </w:r>
      <w:r>
        <w:rPr>
          <w:sz w:val="24"/>
          <w:szCs w:val="24"/>
        </w:rPr>
        <w:tab/>
        <w:t>3-11</w:t>
      </w:r>
    </w:p>
    <w:p w14:paraId="62FA1BA7" w14:textId="4857E229" w:rsidR="007943DA" w:rsidRDefault="00811A79">
      <w:pPr>
        <w:pStyle w:val="Default"/>
        <w:widowControl w:val="0"/>
        <w:tabs>
          <w:tab w:val="left" w:pos="5670"/>
        </w:tabs>
        <w:spacing w:after="180"/>
        <w:rPr>
          <w:sz w:val="24"/>
          <w:szCs w:val="24"/>
        </w:rPr>
      </w:pPr>
      <w:r>
        <w:rPr>
          <w:b/>
          <w:bCs/>
          <w:sz w:val="24"/>
          <w:szCs w:val="24"/>
        </w:rPr>
        <w:t>Number on roll</w:t>
      </w:r>
      <w:r>
        <w:rPr>
          <w:b/>
          <w:bCs/>
          <w:sz w:val="24"/>
          <w:szCs w:val="24"/>
        </w:rPr>
        <w:tab/>
      </w:r>
      <w:r w:rsidR="000B5790">
        <w:rPr>
          <w:sz w:val="24"/>
          <w:szCs w:val="24"/>
        </w:rPr>
        <w:t>293</w:t>
      </w:r>
      <w:r w:rsidR="0046403B">
        <w:rPr>
          <w:sz w:val="24"/>
          <w:szCs w:val="24"/>
        </w:rPr>
        <w:t xml:space="preserve"> (including Nursery children)</w:t>
      </w:r>
    </w:p>
    <w:p w14:paraId="62FA1BA8" w14:textId="77777777" w:rsidR="007943DA" w:rsidRDefault="00811A79">
      <w:pPr>
        <w:pStyle w:val="Default"/>
        <w:widowControl w:val="0"/>
        <w:tabs>
          <w:tab w:val="left" w:pos="5670"/>
        </w:tabs>
        <w:spacing w:after="180"/>
        <w:rPr>
          <w:b/>
          <w:bCs/>
          <w:sz w:val="24"/>
          <w:szCs w:val="24"/>
        </w:rPr>
      </w:pPr>
      <w:r>
        <w:rPr>
          <w:b/>
          <w:bCs/>
          <w:sz w:val="24"/>
          <w:szCs w:val="24"/>
        </w:rPr>
        <w:t>Nursery number</w:t>
      </w:r>
      <w:r>
        <w:rPr>
          <w:sz w:val="24"/>
          <w:szCs w:val="24"/>
        </w:rPr>
        <w:tab/>
        <w:t>10</w:t>
      </w:r>
    </w:p>
    <w:p w14:paraId="62FA1BAF" w14:textId="39154345" w:rsidR="007943DA" w:rsidRPr="00743304" w:rsidRDefault="00811A79" w:rsidP="00743304">
      <w:pPr>
        <w:pStyle w:val="Default"/>
        <w:widowControl w:val="0"/>
        <w:tabs>
          <w:tab w:val="left" w:pos="5670"/>
        </w:tabs>
        <w:spacing w:after="180"/>
        <w:ind w:left="5670" w:hanging="5670"/>
        <w:rPr>
          <w:sz w:val="24"/>
          <w:szCs w:val="24"/>
        </w:rPr>
      </w:pPr>
      <w:r>
        <w:rPr>
          <w:b/>
          <w:bCs/>
          <w:sz w:val="24"/>
          <w:szCs w:val="24"/>
        </w:rPr>
        <w:t>Location</w:t>
      </w:r>
      <w:r>
        <w:rPr>
          <w:sz w:val="24"/>
          <w:szCs w:val="24"/>
        </w:rPr>
        <w:t xml:space="preserve"> </w:t>
      </w:r>
      <w:r>
        <w:rPr>
          <w:sz w:val="24"/>
          <w:szCs w:val="24"/>
        </w:rPr>
        <w:tab/>
        <w:t xml:space="preserve">Westminster LA, near Victoria mainline and underground stations </w:t>
      </w:r>
    </w:p>
    <w:p w14:paraId="62FA1BB0" w14:textId="77777777" w:rsidR="007943DA" w:rsidRDefault="00811A79">
      <w:pPr>
        <w:pStyle w:val="Default"/>
        <w:widowControl w:val="0"/>
        <w:tabs>
          <w:tab w:val="left" w:pos="5670"/>
        </w:tabs>
        <w:spacing w:after="180"/>
        <w:rPr>
          <w:sz w:val="24"/>
          <w:szCs w:val="24"/>
        </w:rPr>
      </w:pPr>
      <w:r>
        <w:rPr>
          <w:b/>
          <w:bCs/>
          <w:sz w:val="24"/>
          <w:szCs w:val="24"/>
        </w:rPr>
        <w:t>Attendance</w:t>
      </w:r>
      <w:r>
        <w:rPr>
          <w:sz w:val="24"/>
          <w:szCs w:val="24"/>
        </w:rPr>
        <w:tab/>
      </w:r>
    </w:p>
    <w:p w14:paraId="62FA1BB1" w14:textId="77777777" w:rsidR="007943DA" w:rsidRDefault="00811A79">
      <w:pPr>
        <w:pStyle w:val="Default"/>
        <w:widowControl w:val="0"/>
        <w:numPr>
          <w:ilvl w:val="0"/>
          <w:numId w:val="3"/>
        </w:numPr>
        <w:spacing w:after="180"/>
        <w:rPr>
          <w:sz w:val="24"/>
          <w:szCs w:val="24"/>
        </w:rPr>
      </w:pPr>
      <w:r>
        <w:rPr>
          <w:sz w:val="24"/>
          <w:szCs w:val="24"/>
        </w:rPr>
        <w:t>Attendance autumn term 2019</w:t>
      </w:r>
      <w:r>
        <w:rPr>
          <w:sz w:val="24"/>
          <w:szCs w:val="24"/>
        </w:rPr>
        <w:tab/>
        <w:t xml:space="preserve">96.1% </w:t>
      </w:r>
    </w:p>
    <w:p w14:paraId="62FA1BB2" w14:textId="77777777" w:rsidR="007943DA" w:rsidRDefault="00811A79">
      <w:pPr>
        <w:pStyle w:val="Default"/>
        <w:widowControl w:val="0"/>
        <w:tabs>
          <w:tab w:val="left" w:pos="5670"/>
        </w:tabs>
        <w:spacing w:after="180"/>
        <w:rPr>
          <w:sz w:val="24"/>
          <w:szCs w:val="24"/>
        </w:rPr>
      </w:pPr>
      <w:r>
        <w:rPr>
          <w:b/>
          <w:bCs/>
          <w:sz w:val="24"/>
          <w:szCs w:val="24"/>
        </w:rPr>
        <w:t xml:space="preserve">Ofsted rating </w:t>
      </w:r>
      <w:r>
        <w:rPr>
          <w:b/>
          <w:bCs/>
          <w:sz w:val="24"/>
          <w:szCs w:val="24"/>
        </w:rPr>
        <w:tab/>
      </w:r>
      <w:r>
        <w:rPr>
          <w:sz w:val="24"/>
          <w:szCs w:val="24"/>
        </w:rPr>
        <w:t>Outstanding - October 2006</w:t>
      </w:r>
    </w:p>
    <w:p w14:paraId="62FA1BB3" w14:textId="77777777" w:rsidR="007943DA" w:rsidRDefault="00811A79">
      <w:pPr>
        <w:pStyle w:val="Default"/>
        <w:widowControl w:val="0"/>
        <w:tabs>
          <w:tab w:val="left" w:pos="5670"/>
        </w:tabs>
        <w:spacing w:after="180"/>
        <w:rPr>
          <w:sz w:val="24"/>
          <w:szCs w:val="24"/>
        </w:rPr>
      </w:pPr>
      <w:r>
        <w:rPr>
          <w:b/>
          <w:bCs/>
          <w:sz w:val="24"/>
          <w:szCs w:val="24"/>
        </w:rPr>
        <w:t>SIAMS rating</w:t>
      </w:r>
      <w:r>
        <w:rPr>
          <w:sz w:val="24"/>
          <w:szCs w:val="24"/>
        </w:rPr>
        <w:tab/>
        <w:t>Outstanding - March 2018</w:t>
      </w:r>
    </w:p>
    <w:p w14:paraId="62FA1BB4" w14:textId="77777777" w:rsidR="007943DA" w:rsidRDefault="00811A79">
      <w:pPr>
        <w:pStyle w:val="Default"/>
        <w:widowControl w:val="0"/>
        <w:tabs>
          <w:tab w:val="left" w:pos="5670"/>
        </w:tabs>
        <w:spacing w:after="180"/>
        <w:rPr>
          <w:sz w:val="24"/>
          <w:szCs w:val="24"/>
        </w:rPr>
      </w:pPr>
      <w:r>
        <w:rPr>
          <w:b/>
          <w:bCs/>
          <w:sz w:val="24"/>
          <w:szCs w:val="24"/>
        </w:rPr>
        <w:t>Ofsted Subject Inspection - Foreign Language</w:t>
      </w:r>
      <w:r>
        <w:rPr>
          <w:sz w:val="24"/>
          <w:szCs w:val="24"/>
        </w:rPr>
        <w:tab/>
        <w:t xml:space="preserve">A very positive inspection, which did </w:t>
      </w:r>
      <w:r>
        <w:rPr>
          <w:sz w:val="24"/>
          <w:szCs w:val="24"/>
        </w:rPr>
        <w:tab/>
      </w:r>
      <w:r>
        <w:rPr>
          <w:sz w:val="24"/>
          <w:szCs w:val="24"/>
        </w:rPr>
        <w:tab/>
        <w:t xml:space="preserve">not alter the school’s Outstanding </w:t>
      </w:r>
      <w:r>
        <w:rPr>
          <w:sz w:val="24"/>
          <w:szCs w:val="24"/>
        </w:rPr>
        <w:tab/>
      </w:r>
      <w:r>
        <w:rPr>
          <w:sz w:val="24"/>
          <w:szCs w:val="24"/>
        </w:rPr>
        <w:tab/>
      </w:r>
      <w:r>
        <w:rPr>
          <w:sz w:val="24"/>
          <w:szCs w:val="24"/>
        </w:rPr>
        <w:tab/>
        <w:t>status - December 2019</w:t>
      </w:r>
    </w:p>
    <w:p w14:paraId="62FA1BB5" w14:textId="77777777" w:rsidR="007943DA" w:rsidRDefault="007943DA">
      <w:pPr>
        <w:pStyle w:val="Default"/>
        <w:widowControl w:val="0"/>
        <w:tabs>
          <w:tab w:val="left" w:pos="5670"/>
        </w:tabs>
        <w:spacing w:after="180"/>
        <w:rPr>
          <w:sz w:val="24"/>
          <w:szCs w:val="24"/>
        </w:rPr>
      </w:pPr>
    </w:p>
    <w:p w14:paraId="62FA1BB6" w14:textId="77777777" w:rsidR="007943DA" w:rsidRDefault="00811A79">
      <w:pPr>
        <w:pStyle w:val="Default"/>
        <w:widowControl w:val="0"/>
        <w:spacing w:after="180"/>
        <w:rPr>
          <w:b/>
          <w:bCs/>
          <w:sz w:val="24"/>
          <w:szCs w:val="24"/>
        </w:rPr>
      </w:pPr>
      <w:r>
        <w:rPr>
          <w:b/>
          <w:bCs/>
          <w:sz w:val="24"/>
          <w:szCs w:val="24"/>
        </w:rPr>
        <w:t xml:space="preserve">Pupils </w:t>
      </w:r>
    </w:p>
    <w:p w14:paraId="62FA1BB7" w14:textId="6BD5DD3F" w:rsidR="007943DA" w:rsidRDefault="00811A79">
      <w:pPr>
        <w:pStyle w:val="Default"/>
        <w:widowControl w:val="0"/>
        <w:numPr>
          <w:ilvl w:val="0"/>
          <w:numId w:val="3"/>
        </w:numPr>
        <w:spacing w:after="180"/>
        <w:rPr>
          <w:sz w:val="24"/>
          <w:szCs w:val="24"/>
        </w:rPr>
      </w:pPr>
      <w:r>
        <w:rPr>
          <w:sz w:val="24"/>
          <w:szCs w:val="24"/>
        </w:rPr>
        <w:t>Pupil Premium</w:t>
      </w:r>
      <w:r>
        <w:rPr>
          <w:sz w:val="24"/>
          <w:szCs w:val="24"/>
        </w:rPr>
        <w:tab/>
        <w:t>1</w:t>
      </w:r>
      <w:r w:rsidR="00EF3D3D">
        <w:rPr>
          <w:sz w:val="24"/>
          <w:szCs w:val="24"/>
        </w:rPr>
        <w:t>3</w:t>
      </w:r>
      <w:r>
        <w:rPr>
          <w:sz w:val="24"/>
          <w:szCs w:val="24"/>
        </w:rPr>
        <w:t>%</w:t>
      </w:r>
    </w:p>
    <w:p w14:paraId="62FA1BB8" w14:textId="77777777" w:rsidR="007943DA" w:rsidRDefault="00811A79">
      <w:pPr>
        <w:pStyle w:val="Default"/>
        <w:widowControl w:val="0"/>
        <w:numPr>
          <w:ilvl w:val="0"/>
          <w:numId w:val="3"/>
        </w:numPr>
        <w:spacing w:after="180"/>
        <w:rPr>
          <w:sz w:val="24"/>
          <w:szCs w:val="24"/>
        </w:rPr>
      </w:pPr>
      <w:r>
        <w:rPr>
          <w:sz w:val="24"/>
          <w:szCs w:val="24"/>
        </w:rPr>
        <w:t xml:space="preserve">English as an additional language </w:t>
      </w:r>
      <w:r>
        <w:rPr>
          <w:sz w:val="24"/>
          <w:szCs w:val="24"/>
        </w:rPr>
        <w:tab/>
        <w:t>56%</w:t>
      </w:r>
    </w:p>
    <w:p w14:paraId="62FA1BB9" w14:textId="77777777" w:rsidR="007943DA" w:rsidRDefault="00811A79">
      <w:pPr>
        <w:pStyle w:val="Default"/>
        <w:widowControl w:val="0"/>
        <w:numPr>
          <w:ilvl w:val="0"/>
          <w:numId w:val="3"/>
        </w:numPr>
        <w:spacing w:after="180"/>
        <w:rPr>
          <w:sz w:val="24"/>
          <w:szCs w:val="24"/>
        </w:rPr>
      </w:pPr>
      <w:r>
        <w:rPr>
          <w:sz w:val="24"/>
          <w:szCs w:val="24"/>
        </w:rPr>
        <w:t>Pupils from minority ethnic groups                    60%</w:t>
      </w:r>
    </w:p>
    <w:p w14:paraId="62FA1BBA" w14:textId="77777777" w:rsidR="007943DA" w:rsidRDefault="00811A79">
      <w:pPr>
        <w:pStyle w:val="Default"/>
        <w:widowControl w:val="0"/>
        <w:numPr>
          <w:ilvl w:val="0"/>
          <w:numId w:val="3"/>
        </w:numPr>
        <w:shd w:val="clear" w:color="auto" w:fill="FFFFFF"/>
        <w:spacing w:after="180"/>
        <w:rPr>
          <w:sz w:val="24"/>
          <w:szCs w:val="24"/>
        </w:rPr>
      </w:pPr>
      <w:r>
        <w:rPr>
          <w:sz w:val="24"/>
          <w:szCs w:val="24"/>
        </w:rPr>
        <w:t>Students with SEN - EHC plans</w:t>
      </w:r>
      <w:r>
        <w:rPr>
          <w:sz w:val="24"/>
          <w:szCs w:val="24"/>
        </w:rPr>
        <w:tab/>
        <w:t>2%</w:t>
      </w:r>
    </w:p>
    <w:p w14:paraId="62FA1BBB" w14:textId="54A45CDC" w:rsidR="007943DA" w:rsidRDefault="00811A79">
      <w:pPr>
        <w:pStyle w:val="Default"/>
        <w:widowControl w:val="0"/>
        <w:numPr>
          <w:ilvl w:val="0"/>
          <w:numId w:val="3"/>
        </w:numPr>
        <w:shd w:val="clear" w:color="auto" w:fill="FFFFFF"/>
        <w:spacing w:after="180"/>
        <w:rPr>
          <w:sz w:val="24"/>
          <w:szCs w:val="24"/>
        </w:rPr>
      </w:pPr>
      <w:r>
        <w:rPr>
          <w:sz w:val="24"/>
          <w:szCs w:val="24"/>
        </w:rPr>
        <w:t>Residency – in borough/out of borough</w:t>
      </w:r>
      <w:r>
        <w:rPr>
          <w:sz w:val="24"/>
          <w:szCs w:val="24"/>
        </w:rPr>
        <w:tab/>
        <w:t>62%/38%</w:t>
      </w:r>
      <w:r w:rsidR="00B62DE1">
        <w:rPr>
          <w:sz w:val="24"/>
          <w:szCs w:val="24"/>
        </w:rPr>
        <w:t xml:space="preserve"> (Pupils generally live locally but </w:t>
      </w:r>
      <w:r w:rsidR="007775D0">
        <w:rPr>
          <w:sz w:val="24"/>
          <w:szCs w:val="24"/>
        </w:rPr>
        <w:t xml:space="preserve">some come into </w:t>
      </w:r>
      <w:r w:rsidR="00767C0A">
        <w:rPr>
          <w:sz w:val="24"/>
          <w:szCs w:val="24"/>
        </w:rPr>
        <w:t xml:space="preserve">school </w:t>
      </w:r>
      <w:r w:rsidR="007775D0">
        <w:rPr>
          <w:sz w:val="24"/>
          <w:szCs w:val="24"/>
        </w:rPr>
        <w:t xml:space="preserve">with </w:t>
      </w:r>
      <w:r w:rsidR="00767C0A">
        <w:rPr>
          <w:sz w:val="24"/>
          <w:szCs w:val="24"/>
        </w:rPr>
        <w:t>working parents)</w:t>
      </w:r>
    </w:p>
    <w:p w14:paraId="2ACC0F18" w14:textId="77777777" w:rsidR="00CF4F0C" w:rsidRDefault="00CF4F0C">
      <w:pPr>
        <w:rPr>
          <w:rFonts w:ascii="Helvetica Neue" w:hAnsi="Helvetica Neue" w:cs="Arial Unicode MS"/>
          <w:b/>
          <w:bCs/>
          <w:color w:val="011993"/>
          <w:sz w:val="40"/>
          <w:szCs w:val="40"/>
          <w:u w:color="005DF3"/>
          <w:lang w:eastAsia="en-GB"/>
          <w14:textOutline w14:w="0" w14:cap="flat" w14:cmpd="sng" w14:algn="ctr">
            <w14:noFill/>
            <w14:prstDash w14:val="solid"/>
            <w14:bevel/>
          </w14:textOutline>
        </w:rPr>
      </w:pPr>
      <w:r>
        <w:br w:type="page"/>
      </w:r>
    </w:p>
    <w:p w14:paraId="62FA1BBC" w14:textId="0D2BEEC3" w:rsidR="007943DA" w:rsidRDefault="00811A79">
      <w:pPr>
        <w:pStyle w:val="Headingblue"/>
        <w:rPr>
          <w:lang w:val="en-US"/>
        </w:rPr>
      </w:pPr>
      <w:r>
        <w:rPr>
          <w:lang w:val="en-US"/>
        </w:rPr>
        <w:lastRenderedPageBreak/>
        <w:t>Ethos</w:t>
      </w:r>
    </w:p>
    <w:p w14:paraId="69735F64" w14:textId="77777777" w:rsidR="00983DD0" w:rsidRPr="00983DD0" w:rsidRDefault="00983DD0" w:rsidP="00983DD0">
      <w:pPr>
        <w:pStyle w:val="Body"/>
        <w:rPr>
          <w:lang w:val="en-US"/>
        </w:rPr>
      </w:pPr>
    </w:p>
    <w:p w14:paraId="62FA1BBD" w14:textId="77777777" w:rsidR="007943DA" w:rsidRDefault="00811A79">
      <w:pPr>
        <w:pStyle w:val="BodyA"/>
        <w:spacing w:after="80"/>
        <w:rPr>
          <w:b/>
          <w:bCs/>
          <w:color w:val="0070C0"/>
          <w:u w:color="005DF3"/>
        </w:rPr>
      </w:pPr>
      <w:r>
        <w:rPr>
          <w:b/>
          <w:bCs/>
          <w:color w:val="0433FF"/>
          <w:u w:color="005DF3"/>
        </w:rPr>
        <w:t>Mission</w:t>
      </w:r>
      <w:r>
        <w:rPr>
          <w:color w:val="0433FF"/>
        </w:rPr>
        <w:t xml:space="preserve"> </w:t>
      </w:r>
      <w:r>
        <w:rPr>
          <w:b/>
          <w:bCs/>
          <w:color w:val="0433FF"/>
          <w:u w:color="005DF3"/>
        </w:rPr>
        <w:t>Statement: Together, we will realise the potential God has given us</w:t>
      </w:r>
    </w:p>
    <w:p w14:paraId="62FA1BBE" w14:textId="77777777" w:rsidR="007943DA" w:rsidRDefault="007943DA">
      <w:pPr>
        <w:pStyle w:val="BodyA"/>
        <w:spacing w:after="80"/>
      </w:pPr>
    </w:p>
    <w:p w14:paraId="1DE67BED" w14:textId="76F420F9" w:rsidR="00023E0F" w:rsidRDefault="00811A79">
      <w:pPr>
        <w:pStyle w:val="BodyA"/>
        <w:spacing w:after="80"/>
      </w:pPr>
      <w:r>
        <w:t>As a Church of England school our purpose is to provide a broad curriculum which strives to achieve excellence within a Christian context. Through Religious Education and a daily act of worship, we also aim to develop an understanding and knowledge of Christianity whilst being aware of and respecting other faiths.</w:t>
      </w:r>
    </w:p>
    <w:p w14:paraId="62FA1BC1" w14:textId="77777777" w:rsidR="007943DA" w:rsidRDefault="007943DA">
      <w:pPr>
        <w:pStyle w:val="BodyA"/>
        <w:spacing w:after="80"/>
        <w:ind w:left="567" w:right="567"/>
        <w:rPr>
          <w:i/>
          <w:iCs/>
        </w:rPr>
      </w:pPr>
    </w:p>
    <w:p w14:paraId="62FA1BC2" w14:textId="77777777" w:rsidR="007943DA" w:rsidRDefault="00811A79">
      <w:pPr>
        <w:pStyle w:val="BodyA"/>
        <w:spacing w:after="80"/>
        <w:ind w:left="567" w:right="567"/>
      </w:pPr>
      <w:r>
        <w:rPr>
          <w:i/>
          <w:iCs/>
        </w:rPr>
        <w:t xml:space="preserve">Pupils love coming to school and this is reflected in the above national average attendance figures. Behaviour is exceptionally good because pupils try to help everyone and are kind and polite. As a result of positive relationships between all groups everyone is welcomed and a strong community is built. One very young child said ‘everyone shows respect’. A parent from another world faith said ‘there is no discrimination here – the family of church and school are firmly integrated’. </w:t>
      </w:r>
      <w:r>
        <w:t>SIAMS Report 2018</w:t>
      </w:r>
    </w:p>
    <w:p w14:paraId="62FA1BC4" w14:textId="77777777" w:rsidR="007943DA" w:rsidRDefault="007943DA">
      <w:pPr>
        <w:pStyle w:val="smalltitle"/>
        <w:spacing w:after="80"/>
      </w:pPr>
    </w:p>
    <w:p w14:paraId="62FA1BC5" w14:textId="77777777" w:rsidR="007943DA" w:rsidRDefault="00811A79">
      <w:pPr>
        <w:pStyle w:val="smalltitle"/>
        <w:spacing w:after="80"/>
      </w:pPr>
      <w:r>
        <w:t>St Peter's Way - Our School Code of Conduct</w:t>
      </w:r>
    </w:p>
    <w:p w14:paraId="62FA1BC6" w14:textId="77777777" w:rsidR="007943DA" w:rsidRPr="0038141D" w:rsidRDefault="00811A79">
      <w:pPr>
        <w:pStyle w:val="BodyA"/>
        <w:spacing w:after="80"/>
        <w:rPr>
          <w:b/>
          <w:bCs/>
          <w:i/>
          <w:iCs/>
        </w:rPr>
      </w:pPr>
      <w:r w:rsidRPr="0038141D">
        <w:rPr>
          <w:b/>
          <w:bCs/>
          <w:i/>
          <w:iCs/>
        </w:rPr>
        <w:t>We help everyone. We are kind. We are polite. We are safe. </w:t>
      </w:r>
    </w:p>
    <w:p w14:paraId="3D3932BC" w14:textId="4775C198" w:rsidR="00023E0F" w:rsidRDefault="00023E0F">
      <w:pPr>
        <w:pStyle w:val="smalltitle"/>
        <w:spacing w:after="80"/>
        <w:rPr>
          <w:u w:color="0070C0"/>
        </w:rPr>
      </w:pPr>
    </w:p>
    <w:p w14:paraId="0B90B991" w14:textId="067B0837" w:rsidR="00514F3D" w:rsidRDefault="00514F3D" w:rsidP="00514F3D">
      <w:pPr>
        <w:pStyle w:val="smalltitle"/>
        <w:spacing w:after="80"/>
        <w:jc w:val="center"/>
        <w:rPr>
          <w:u w:color="0070C0"/>
        </w:rPr>
      </w:pPr>
      <w:r>
        <w:rPr>
          <w:noProof/>
          <w:u w:color="0070C0"/>
        </w:rPr>
        <w:drawing>
          <wp:inline distT="0" distB="0" distL="0" distR="0" wp14:anchorId="38F6DDBA" wp14:editId="5634156A">
            <wp:extent cx="4394655" cy="2921405"/>
            <wp:effectExtent l="0" t="0" r="6350" b="0"/>
            <wp:docPr id="2" name="Picture 2"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baby&#10;&#10;Description automatically generated with low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4414065" cy="2934308"/>
                    </a:xfrm>
                    <a:prstGeom prst="rect">
                      <a:avLst/>
                    </a:prstGeom>
                  </pic:spPr>
                </pic:pic>
              </a:graphicData>
            </a:graphic>
          </wp:inline>
        </w:drawing>
      </w:r>
    </w:p>
    <w:p w14:paraId="044A14B8" w14:textId="77777777" w:rsidR="00514F3D" w:rsidRDefault="00514F3D">
      <w:pPr>
        <w:pStyle w:val="smalltitle"/>
        <w:spacing w:after="80"/>
        <w:rPr>
          <w:u w:color="0070C0"/>
        </w:rPr>
      </w:pPr>
    </w:p>
    <w:p w14:paraId="62FA1BC7" w14:textId="0EA1DC95" w:rsidR="007943DA" w:rsidRDefault="00811A79">
      <w:pPr>
        <w:pStyle w:val="smalltitle"/>
        <w:spacing w:after="80"/>
        <w:rPr>
          <w:color w:val="0070C0"/>
          <w:u w:color="0070C0"/>
        </w:rPr>
      </w:pPr>
      <w:r>
        <w:rPr>
          <w:u w:color="0070C0"/>
        </w:rPr>
        <w:t>Educational Aims for St Peter’s School</w:t>
      </w:r>
    </w:p>
    <w:p w14:paraId="62FA1BC8" w14:textId="565C208D" w:rsidR="007943DA" w:rsidRDefault="00536CE6">
      <w:pPr>
        <w:pStyle w:val="BodyA"/>
        <w:spacing w:after="80"/>
      </w:pPr>
      <w:r>
        <w:t xml:space="preserve">At </w:t>
      </w:r>
      <w:r w:rsidR="00811A79">
        <w:t>St Peter’s we strive to achieve excellence within a Christian environment. We aim to create a happy school with equal opportunities for all which will stimulate and nurture a sense of curiosity and thus enable children to reach their full learning potential. Each child should be encouraged to develop a sense of independence whilst promoting mutual support.</w:t>
      </w:r>
    </w:p>
    <w:p w14:paraId="62FA1BC9" w14:textId="77777777" w:rsidR="007943DA" w:rsidRDefault="00811A79">
      <w:pPr>
        <w:pStyle w:val="BodyA"/>
        <w:spacing w:after="80"/>
        <w:ind w:left="567" w:right="567"/>
        <w:rPr>
          <w:i/>
          <w:iCs/>
        </w:rPr>
      </w:pPr>
      <w:r>
        <w:rPr>
          <w:i/>
          <w:iCs/>
        </w:rPr>
        <w:t>The Latin curriculum is ambitious and exceeds the requirements of the national curriculum for languages at key stage 2.</w:t>
      </w:r>
    </w:p>
    <w:p w14:paraId="62FA1BCA" w14:textId="77777777" w:rsidR="007943DA" w:rsidRDefault="00811A79">
      <w:pPr>
        <w:pStyle w:val="BodyA"/>
        <w:spacing w:after="80"/>
        <w:ind w:left="567" w:right="567"/>
        <w:rPr>
          <w:i/>
          <w:iCs/>
        </w:rPr>
      </w:pPr>
      <w:r>
        <w:rPr>
          <w:i/>
          <w:iCs/>
        </w:rPr>
        <w:lastRenderedPageBreak/>
        <w:t>Ofsted subject inspection December 2019</w:t>
      </w:r>
    </w:p>
    <w:p w14:paraId="62FA1BCB" w14:textId="77777777" w:rsidR="007943DA" w:rsidRDefault="007943DA">
      <w:pPr>
        <w:pStyle w:val="BodyA"/>
        <w:spacing w:after="80"/>
        <w:rPr>
          <w:b/>
          <w:bCs/>
          <w:color w:val="0070C0"/>
        </w:rPr>
      </w:pPr>
    </w:p>
    <w:p w14:paraId="62FA1BCC" w14:textId="77777777" w:rsidR="007943DA" w:rsidRDefault="00811A79">
      <w:pPr>
        <w:pStyle w:val="smalltitle"/>
        <w:spacing w:after="80"/>
      </w:pPr>
      <w:r>
        <w:t>Intellectual:</w:t>
      </w:r>
    </w:p>
    <w:p w14:paraId="62FA1BCD" w14:textId="77777777" w:rsidR="007943DA" w:rsidRDefault="00811A79">
      <w:pPr>
        <w:pStyle w:val="BodyA"/>
        <w:numPr>
          <w:ilvl w:val="0"/>
          <w:numId w:val="2"/>
        </w:numPr>
        <w:spacing w:after="80"/>
      </w:pPr>
      <w:r>
        <w:t>To foster and stimulate a spirit of enquiry.</w:t>
      </w:r>
    </w:p>
    <w:p w14:paraId="62FA1BCE" w14:textId="77777777" w:rsidR="007943DA" w:rsidRDefault="00811A79">
      <w:pPr>
        <w:pStyle w:val="BodyA"/>
        <w:numPr>
          <w:ilvl w:val="0"/>
          <w:numId w:val="2"/>
        </w:numPr>
        <w:spacing w:after="80"/>
        <w:rPr>
          <w:lang w:val="pt-PT"/>
        </w:rPr>
      </w:pPr>
      <w:r>
        <w:rPr>
          <w:lang w:val="pt-PT"/>
        </w:rPr>
        <w:t>To enhance pupils</w:t>
      </w:r>
      <w:r>
        <w:t>’ developments intellectually, aesthetically, spiritually and physically.</w:t>
      </w:r>
    </w:p>
    <w:p w14:paraId="62FA1BCF" w14:textId="376D7EA9" w:rsidR="007943DA" w:rsidRDefault="00811A79">
      <w:pPr>
        <w:pStyle w:val="BodyA"/>
        <w:numPr>
          <w:ilvl w:val="0"/>
          <w:numId w:val="2"/>
        </w:numPr>
        <w:spacing w:after="80"/>
      </w:pPr>
      <w:r>
        <w:t>To enable pupils to discover and develop their talents and to use their knowledge and abilities positively.</w:t>
      </w:r>
    </w:p>
    <w:p w14:paraId="62FA1BD0" w14:textId="77777777" w:rsidR="007943DA" w:rsidRDefault="007943DA">
      <w:pPr>
        <w:pStyle w:val="BodyA"/>
        <w:spacing w:after="80"/>
        <w:rPr>
          <w:color w:val="0070C0"/>
        </w:rPr>
      </w:pPr>
    </w:p>
    <w:p w14:paraId="62FA1BD1" w14:textId="77777777" w:rsidR="007943DA" w:rsidRDefault="00811A79">
      <w:pPr>
        <w:pStyle w:val="smalltitle"/>
        <w:spacing w:after="80"/>
      </w:pPr>
      <w:r>
        <w:t>Social:</w:t>
      </w:r>
    </w:p>
    <w:p w14:paraId="62FA1BD2" w14:textId="77777777" w:rsidR="007943DA" w:rsidRDefault="00811A79">
      <w:pPr>
        <w:pStyle w:val="BodyA"/>
        <w:numPr>
          <w:ilvl w:val="0"/>
          <w:numId w:val="2"/>
        </w:numPr>
        <w:spacing w:after="80"/>
      </w:pPr>
      <w:r>
        <w:t>To promote understanding and respect for others, to develop a sense of justice and compassion and to recognise and oppose all forms of prejudice where it exists.</w:t>
      </w:r>
    </w:p>
    <w:p w14:paraId="62FA1BD3" w14:textId="77777777" w:rsidR="007943DA" w:rsidRDefault="00811A79">
      <w:pPr>
        <w:pStyle w:val="BodyA"/>
        <w:numPr>
          <w:ilvl w:val="0"/>
          <w:numId w:val="2"/>
        </w:numPr>
        <w:spacing w:after="80"/>
      </w:pPr>
      <w:r>
        <w:t>To foster a sense of responsibility and the realisation that each individual has a role to play in society.</w:t>
      </w:r>
    </w:p>
    <w:p w14:paraId="62FA1BD4" w14:textId="77777777" w:rsidR="007943DA" w:rsidRDefault="00811A79">
      <w:pPr>
        <w:pStyle w:val="BodyA"/>
        <w:numPr>
          <w:ilvl w:val="0"/>
          <w:numId w:val="2"/>
        </w:numPr>
        <w:spacing w:after="80"/>
      </w:pPr>
      <w:r>
        <w:t>To encourage each pupil to care for and respect the environment.</w:t>
      </w:r>
    </w:p>
    <w:p w14:paraId="62FA1BD5" w14:textId="77777777" w:rsidR="007943DA" w:rsidRDefault="00811A79">
      <w:pPr>
        <w:pStyle w:val="smalltitle"/>
        <w:spacing w:after="80"/>
      </w:pPr>
      <w:r>
        <w:t>Personal:</w:t>
      </w:r>
    </w:p>
    <w:p w14:paraId="62FA1BD6" w14:textId="79FE8B1D" w:rsidR="007943DA" w:rsidRDefault="00811A79">
      <w:pPr>
        <w:pStyle w:val="BodyA"/>
        <w:numPr>
          <w:ilvl w:val="0"/>
          <w:numId w:val="2"/>
        </w:numPr>
        <w:spacing w:after="80"/>
      </w:pPr>
      <w:r>
        <w:t>To develop a healthy self</w:t>
      </w:r>
      <w:r w:rsidR="000F4D07">
        <w:t>-</w:t>
      </w:r>
      <w:r>
        <w:t>esteem.</w:t>
      </w:r>
    </w:p>
    <w:p w14:paraId="62FA1BD7" w14:textId="77777777" w:rsidR="007943DA" w:rsidRDefault="00811A79">
      <w:pPr>
        <w:pStyle w:val="BodyA"/>
        <w:numPr>
          <w:ilvl w:val="0"/>
          <w:numId w:val="2"/>
        </w:numPr>
        <w:spacing w:after="80"/>
      </w:pPr>
      <w:r>
        <w:t>To enable each pupil to make informed, independent decisions and choices.</w:t>
      </w:r>
    </w:p>
    <w:p w14:paraId="62FA1BD8" w14:textId="77777777" w:rsidR="007943DA" w:rsidRDefault="00811A79">
      <w:pPr>
        <w:pStyle w:val="BodyA"/>
        <w:numPr>
          <w:ilvl w:val="0"/>
          <w:numId w:val="2"/>
        </w:numPr>
        <w:spacing w:after="80"/>
      </w:pPr>
      <w:r>
        <w:t>To develop commitment and self-discipline.</w:t>
      </w:r>
    </w:p>
    <w:p w14:paraId="62FA1BD9" w14:textId="77777777" w:rsidR="007943DA" w:rsidRDefault="00811A79">
      <w:pPr>
        <w:pStyle w:val="BodyA"/>
        <w:numPr>
          <w:ilvl w:val="0"/>
          <w:numId w:val="2"/>
        </w:numPr>
        <w:spacing w:after="80"/>
      </w:pPr>
      <w:r>
        <w:t>To help children achieve realistic goals in life.</w:t>
      </w:r>
    </w:p>
    <w:p w14:paraId="62FA1BDA" w14:textId="77777777" w:rsidR="007943DA" w:rsidRDefault="00811A79">
      <w:pPr>
        <w:pStyle w:val="BodyA"/>
        <w:numPr>
          <w:ilvl w:val="0"/>
          <w:numId w:val="2"/>
        </w:numPr>
        <w:spacing w:after="80"/>
      </w:pPr>
      <w:r>
        <w:t>To prepare children for a future world of work, leisure and technology.</w:t>
      </w:r>
    </w:p>
    <w:p w14:paraId="62FA1BDB" w14:textId="7EA0E72B" w:rsidR="007943DA" w:rsidRDefault="00811A79">
      <w:pPr>
        <w:pStyle w:val="BodyA"/>
        <w:numPr>
          <w:ilvl w:val="0"/>
          <w:numId w:val="2"/>
        </w:numPr>
        <w:spacing w:after="80"/>
      </w:pPr>
      <w:r>
        <w:t>To encourage an enjoyment of and enthusiasm for learning.</w:t>
      </w:r>
    </w:p>
    <w:p w14:paraId="62FA1BDC" w14:textId="77777777" w:rsidR="007943DA" w:rsidRDefault="007943DA">
      <w:pPr>
        <w:pStyle w:val="smalltitle"/>
        <w:rPr>
          <w:u w:color="0070C0"/>
        </w:rPr>
      </w:pPr>
    </w:p>
    <w:p w14:paraId="62FA1BDD" w14:textId="77777777" w:rsidR="007943DA" w:rsidRDefault="00811A79">
      <w:pPr>
        <w:pStyle w:val="smalltitle"/>
        <w:rPr>
          <w:u w:color="0070C0"/>
        </w:rPr>
      </w:pPr>
      <w:r>
        <w:rPr>
          <w:rFonts w:eastAsia="Arial Unicode MS" w:cs="Arial Unicode MS"/>
          <w:u w:color="0070C0"/>
        </w:rPr>
        <w:t>Community</w:t>
      </w:r>
    </w:p>
    <w:p w14:paraId="62FA1BDE" w14:textId="071D1F7C" w:rsidR="007943DA" w:rsidRDefault="00811A79">
      <w:pPr>
        <w:pStyle w:val="BodyA"/>
      </w:pPr>
      <w:r>
        <w:t xml:space="preserve">St Peter's attracts a diverse range of families and pupils who all contribute different things to the school community. Parents engage with the school in many ways through workshops, volunteering, class reps, home learning, social events and PTA activities and have always been tremendously supportive of the school. </w:t>
      </w:r>
      <w:r w:rsidR="009A2892">
        <w:t xml:space="preserve">The pandemic has seen the partnership with parents </w:t>
      </w:r>
      <w:r w:rsidR="00E16DE3">
        <w:t>take on additional significance as remote learning has become part of life</w:t>
      </w:r>
      <w:r w:rsidR="006C3C78">
        <w:t>.</w:t>
      </w:r>
      <w:r>
        <w:t xml:space="preserve"> </w:t>
      </w:r>
    </w:p>
    <w:p w14:paraId="62FA1BDF" w14:textId="77777777" w:rsidR="007943DA" w:rsidRDefault="00811A79">
      <w:pPr>
        <w:pStyle w:val="BodyA"/>
      </w:pPr>
      <w:r>
        <w:t>The school also has strong relationships with the wider community - Church, Belgravia Neighbourhood Forum, the Grosvenor Estate, Eaton Square Gardens as well as other local heads, nearby independent and secondary schools, the London Diocesan Board for Schools and so on.  Close ties with teaching colleges in London and abroad enables the school to offer a wide range of teaching experiences for PGCE students and international trainee teachers.</w:t>
      </w:r>
    </w:p>
    <w:p w14:paraId="62FA1BE0" w14:textId="2FA6227E" w:rsidR="007943DA" w:rsidRDefault="00811A79">
      <w:pPr>
        <w:pStyle w:val="BodyA"/>
      </w:pPr>
      <w:r>
        <w:t xml:space="preserve">The clergy of St Peter's Church play an active part in the life of the school as well as conducting the weekly act of worship on Friday. Class assemblies, concerts and other events are held in church and there are regular joint events between school and parish. </w:t>
      </w:r>
      <w:r>
        <w:rPr>
          <w:rFonts w:ascii="Arial Unicode MS" w:hAnsi="Arial Unicode MS"/>
        </w:rPr>
        <w:br w:type="page"/>
      </w:r>
    </w:p>
    <w:p w14:paraId="62FA1BE1" w14:textId="12DB86F3" w:rsidR="007943DA" w:rsidRDefault="00811A79">
      <w:pPr>
        <w:pStyle w:val="Headingblue"/>
        <w:spacing w:after="400"/>
      </w:pPr>
      <w:r>
        <w:rPr>
          <w:lang w:val="en-US"/>
        </w:rPr>
        <w:lastRenderedPageBreak/>
        <w:t>Academic Information and Achievement</w:t>
      </w:r>
    </w:p>
    <w:p w14:paraId="62FA1BE2" w14:textId="70359C9A" w:rsidR="007943DA" w:rsidRDefault="00811A79">
      <w:pPr>
        <w:pStyle w:val="smalltitle"/>
        <w:spacing w:after="320"/>
      </w:pPr>
      <w:r>
        <w:t>Key Priorities for Development 20</w:t>
      </w:r>
      <w:r w:rsidR="00B74AE7">
        <w:t>19-20</w:t>
      </w:r>
    </w:p>
    <w:p w14:paraId="62FA1BE3" w14:textId="77777777" w:rsidR="007943DA" w:rsidRDefault="00811A79">
      <w:pPr>
        <w:pStyle w:val="BodyA"/>
        <w:shd w:val="clear" w:color="auto" w:fill="FFFFFF"/>
        <w:spacing w:before="100" w:line="336" w:lineRule="atLeast"/>
        <w:rPr>
          <w:b/>
          <w:bCs/>
          <w:color w:val="242424"/>
        </w:rPr>
      </w:pPr>
      <w:r>
        <w:rPr>
          <w:b/>
          <w:bCs/>
          <w:color w:val="242424"/>
        </w:rPr>
        <w:t xml:space="preserve">Quality of Education: </w:t>
      </w:r>
    </w:p>
    <w:p w14:paraId="01F2E2E5" w14:textId="77777777" w:rsidR="003F1689" w:rsidRDefault="00811A79" w:rsidP="003F1689">
      <w:pPr>
        <w:pStyle w:val="BodyA"/>
        <w:numPr>
          <w:ilvl w:val="0"/>
          <w:numId w:val="47"/>
        </w:numPr>
        <w:shd w:val="clear" w:color="auto" w:fill="FFFFFF"/>
        <w:spacing w:after="60" w:line="336" w:lineRule="atLeast"/>
        <w:rPr>
          <w:color w:val="242424"/>
        </w:rPr>
      </w:pPr>
      <w:r>
        <w:rPr>
          <w:color w:val="242424"/>
        </w:rPr>
        <w:t xml:space="preserve">To improve the delivery of an ambitious, well planned, relevant and creative curriculum, encouraging independent, self-motivated and active learners. </w:t>
      </w:r>
    </w:p>
    <w:p w14:paraId="7D9921B4" w14:textId="5DF72722" w:rsidR="00C71E28" w:rsidRDefault="00811A79" w:rsidP="003F1689">
      <w:pPr>
        <w:pStyle w:val="BodyA"/>
        <w:numPr>
          <w:ilvl w:val="0"/>
          <w:numId w:val="47"/>
        </w:numPr>
        <w:shd w:val="clear" w:color="auto" w:fill="FFFFFF"/>
        <w:spacing w:after="60" w:line="336" w:lineRule="atLeast"/>
        <w:rPr>
          <w:color w:val="242424"/>
        </w:rPr>
      </w:pPr>
      <w:r w:rsidRPr="003F1689">
        <w:rPr>
          <w:color w:val="242424"/>
        </w:rPr>
        <w:t>To maintain and improve outcomes for all pupil groups in reading, writing, maths and science.</w:t>
      </w:r>
    </w:p>
    <w:p w14:paraId="2DFD51DC" w14:textId="77777777" w:rsidR="002766C5" w:rsidRDefault="002766C5" w:rsidP="002766C5">
      <w:pPr>
        <w:pStyle w:val="BodyA"/>
        <w:shd w:val="clear" w:color="auto" w:fill="FFFFFF"/>
        <w:spacing w:after="60" w:line="336" w:lineRule="atLeast"/>
        <w:ind w:left="316"/>
        <w:rPr>
          <w:color w:val="242424"/>
        </w:rPr>
      </w:pPr>
    </w:p>
    <w:p w14:paraId="6DA5292E" w14:textId="7FE94A5D" w:rsidR="003F1689" w:rsidRDefault="002766C5" w:rsidP="002766C5">
      <w:pPr>
        <w:pStyle w:val="BodyA"/>
        <w:shd w:val="clear" w:color="auto" w:fill="FFFFFF"/>
        <w:spacing w:after="60" w:line="336" w:lineRule="atLeast"/>
        <w:ind w:left="316"/>
        <w:jc w:val="center"/>
        <w:rPr>
          <w:color w:val="242424"/>
        </w:rPr>
      </w:pPr>
      <w:r>
        <w:rPr>
          <w:noProof/>
          <w:color w:val="242424"/>
        </w:rPr>
        <w:drawing>
          <wp:inline distT="0" distB="0" distL="0" distR="0" wp14:anchorId="6188986E" wp14:editId="2F4EDFB7">
            <wp:extent cx="4544751" cy="3022600"/>
            <wp:effectExtent l="0" t="0" r="8255" b="6350"/>
            <wp:docPr id="3" name="Picture 3" descr="A picture containing person, child,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child, child, little&#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4552935" cy="3028043"/>
                    </a:xfrm>
                    <a:prstGeom prst="rect">
                      <a:avLst/>
                    </a:prstGeom>
                  </pic:spPr>
                </pic:pic>
              </a:graphicData>
            </a:graphic>
          </wp:inline>
        </w:drawing>
      </w:r>
    </w:p>
    <w:p w14:paraId="33D6DEA7" w14:textId="77777777" w:rsidR="002766C5" w:rsidRPr="003F1689" w:rsidRDefault="002766C5" w:rsidP="002766C5">
      <w:pPr>
        <w:pStyle w:val="BodyA"/>
        <w:shd w:val="clear" w:color="auto" w:fill="FFFFFF"/>
        <w:spacing w:after="60" w:line="336" w:lineRule="atLeast"/>
        <w:ind w:left="316"/>
        <w:jc w:val="center"/>
        <w:rPr>
          <w:color w:val="242424"/>
        </w:rPr>
      </w:pPr>
    </w:p>
    <w:p w14:paraId="62FA1BE6" w14:textId="561BF974" w:rsidR="007943DA" w:rsidRDefault="00811A79">
      <w:pPr>
        <w:pStyle w:val="smalltitle"/>
        <w:spacing w:after="320"/>
      </w:pPr>
      <w:r>
        <w:t xml:space="preserve">Academic Achievement </w:t>
      </w:r>
    </w:p>
    <w:p w14:paraId="76222DF1" w14:textId="01BB53B4" w:rsidR="00033E9A" w:rsidRDefault="00033E9A" w:rsidP="00033E9A">
      <w:pPr>
        <w:pStyle w:val="BodyA"/>
      </w:pPr>
      <w:r>
        <w:t xml:space="preserve">For </w:t>
      </w:r>
      <w:r w:rsidR="00266165">
        <w:t>full results data</w:t>
      </w:r>
      <w:r w:rsidR="0036347F">
        <w:t>, please</w:t>
      </w:r>
      <w:r>
        <w:t xml:space="preserve"> </w:t>
      </w:r>
      <w:r w:rsidR="0036347F">
        <w:t>refer</w:t>
      </w:r>
      <w:r>
        <w:t xml:space="preserve"> to the St Peter’s website, here: </w:t>
      </w:r>
    </w:p>
    <w:p w14:paraId="18497B40" w14:textId="5BB1F8B8" w:rsidR="00033E9A" w:rsidRDefault="000F4D07" w:rsidP="00033E9A">
      <w:pPr>
        <w:pStyle w:val="BodyA"/>
        <w:rPr>
          <w:rStyle w:val="Hyperlink0"/>
          <w:b/>
          <w:bCs/>
        </w:rPr>
      </w:pPr>
      <w:hyperlink r:id="rId16" w:history="1">
        <w:r w:rsidR="00033E9A">
          <w:rPr>
            <w:rStyle w:val="Hyperlink0"/>
            <w:b/>
            <w:bCs/>
          </w:rPr>
          <w:t>https://www.stpeaton.org.uk/page/?title=School+Performance&amp;pid=136</w:t>
        </w:r>
      </w:hyperlink>
    </w:p>
    <w:p w14:paraId="06A3A668" w14:textId="3BAC61D0" w:rsidR="00266165" w:rsidRDefault="00266165" w:rsidP="00033E9A">
      <w:pPr>
        <w:pStyle w:val="BodyA"/>
      </w:pPr>
      <w:r w:rsidRPr="00266165">
        <w:t>In summary</w:t>
      </w:r>
      <w:r w:rsidR="0036347F">
        <w:t xml:space="preserve">, attainment over time at Key Stage 2 has been above </w:t>
      </w:r>
      <w:r w:rsidR="004C6BAE">
        <w:t xml:space="preserve">in </w:t>
      </w:r>
      <w:r w:rsidR="000A50E4">
        <w:t xml:space="preserve">both standards when compared to </w:t>
      </w:r>
      <w:r w:rsidR="00F14321">
        <w:t>n</w:t>
      </w:r>
      <w:r w:rsidR="000A50E4">
        <w:t xml:space="preserve">ational and Local Authority figures. </w:t>
      </w:r>
      <w:r w:rsidR="00340072">
        <w:t>Progress in reading and maths ha</w:t>
      </w:r>
      <w:r w:rsidR="00F14321">
        <w:t>s</w:t>
      </w:r>
      <w:r w:rsidR="00340072">
        <w:t xml:space="preserve"> been well above the national average over time. Writing progress is average and continues to be a whole school focus.</w:t>
      </w:r>
    </w:p>
    <w:p w14:paraId="5F314672" w14:textId="5D6194B4" w:rsidR="000505F9" w:rsidRDefault="000505F9" w:rsidP="00033E9A">
      <w:pPr>
        <w:pStyle w:val="BodyA"/>
      </w:pPr>
      <w:r>
        <w:t xml:space="preserve">At Key Stage 1, </w:t>
      </w:r>
      <w:r w:rsidR="002C7D28" w:rsidRPr="002C7D28">
        <w:t xml:space="preserve">Phonics outcomes are well above </w:t>
      </w:r>
      <w:r w:rsidR="002909B1">
        <w:t>the national average.</w:t>
      </w:r>
    </w:p>
    <w:p w14:paraId="2F7F932F" w14:textId="77777777" w:rsidR="007E2528" w:rsidRPr="00266165" w:rsidRDefault="007E2528" w:rsidP="007E2528">
      <w:pPr>
        <w:pStyle w:val="BodyA"/>
      </w:pPr>
      <w:r>
        <w:t xml:space="preserve">In the Early Years Foundation Stage, our GLD is generally in line with the National figures. The majority of children join the Reception (50 places), from starting points which are usually below or in line with what is typical for their age, </w:t>
      </w:r>
    </w:p>
    <w:p w14:paraId="6FEE9964" w14:textId="77777777" w:rsidR="007E2528" w:rsidRPr="00266165" w:rsidRDefault="007E2528" w:rsidP="00033E9A">
      <w:pPr>
        <w:pStyle w:val="BodyA"/>
      </w:pPr>
    </w:p>
    <w:p w14:paraId="27A71716" w14:textId="77777777" w:rsidR="00510DF5" w:rsidRDefault="00510DF5">
      <w:pPr>
        <w:rPr>
          <w:rFonts w:ascii="Helvetica Neue" w:hAnsi="Helvetica Neue" w:cs="Arial Unicode MS"/>
          <w:b/>
          <w:bCs/>
          <w:color w:val="011993"/>
          <w:sz w:val="40"/>
          <w:szCs w:val="40"/>
          <w:u w:color="005DF3"/>
          <w:lang w:eastAsia="en-GB"/>
          <w14:textOutline w14:w="0" w14:cap="flat" w14:cmpd="sng" w14:algn="ctr">
            <w14:noFill/>
            <w14:prstDash w14:val="solid"/>
            <w14:bevel/>
          </w14:textOutline>
        </w:rPr>
      </w:pPr>
      <w:r>
        <w:br w:type="page"/>
      </w:r>
    </w:p>
    <w:p w14:paraId="62FA1CF5" w14:textId="543D8948" w:rsidR="007943DA" w:rsidRDefault="00811A79">
      <w:pPr>
        <w:pStyle w:val="Headingblue"/>
      </w:pPr>
      <w:r>
        <w:rPr>
          <w:lang w:val="en-US"/>
        </w:rPr>
        <w:lastRenderedPageBreak/>
        <w:t>Quotes about the School</w:t>
      </w:r>
    </w:p>
    <w:p w14:paraId="17E75373" w14:textId="77777777" w:rsidR="00462877" w:rsidRDefault="00462877" w:rsidP="00462877">
      <w:pPr>
        <w:pStyle w:val="smalltitle"/>
        <w:rPr>
          <w:rFonts w:eastAsia="Arial Unicode MS" w:cs="Arial Unicode MS"/>
        </w:rPr>
      </w:pPr>
    </w:p>
    <w:p w14:paraId="41039568" w14:textId="019CA2D4" w:rsidR="00462877" w:rsidRDefault="00462877" w:rsidP="00462877">
      <w:pPr>
        <w:pStyle w:val="smalltitle"/>
      </w:pPr>
      <w:r>
        <w:rPr>
          <w:rFonts w:eastAsia="Arial Unicode MS" w:cs="Arial Unicode MS"/>
        </w:rPr>
        <w:t>Children’s answers to “What makes St Peter’s special?”</w:t>
      </w:r>
    </w:p>
    <w:p w14:paraId="41878E86" w14:textId="13BD7E58" w:rsidR="00462877" w:rsidRDefault="00A36823" w:rsidP="00462877">
      <w:pPr>
        <w:pStyle w:val="BodyA"/>
      </w:pPr>
      <w:r>
        <w:t>“</w:t>
      </w:r>
      <w:r w:rsidR="00462877">
        <w:t>It’s a lovely caring environment. We all take care of each other.</w:t>
      </w:r>
      <w:r>
        <w:t>”</w:t>
      </w:r>
    </w:p>
    <w:p w14:paraId="0873790F" w14:textId="03E43D97" w:rsidR="00462877" w:rsidRDefault="00A36823" w:rsidP="00462877">
      <w:pPr>
        <w:pStyle w:val="BodyA"/>
      </w:pPr>
      <w:r>
        <w:t>“</w:t>
      </w:r>
      <w:r w:rsidR="00462877">
        <w:t xml:space="preserve">I love </w:t>
      </w:r>
      <w:r w:rsidR="007B0A2B">
        <w:t>Latin – that’s my favourite subject!</w:t>
      </w:r>
      <w:r>
        <w:t>”</w:t>
      </w:r>
    </w:p>
    <w:p w14:paraId="50F7E7C6" w14:textId="573F3DA3" w:rsidR="00462877" w:rsidRDefault="00A36823" w:rsidP="00462877">
      <w:pPr>
        <w:pStyle w:val="BodyA"/>
      </w:pPr>
      <w:r>
        <w:t>“</w:t>
      </w:r>
      <w:r w:rsidR="00462877">
        <w:t>I like St Peter’s because I am happy to go every day to somewhere I am cared for, where teachers treat us equally and I feel that everyone gets taught very well.</w:t>
      </w:r>
      <w:r>
        <w:t>”</w:t>
      </w:r>
    </w:p>
    <w:p w14:paraId="51838107" w14:textId="4975AB33" w:rsidR="00462877" w:rsidRDefault="00A36823" w:rsidP="00462877">
      <w:pPr>
        <w:pStyle w:val="BodyA"/>
      </w:pPr>
      <w:r>
        <w:t>“</w:t>
      </w:r>
      <w:r w:rsidR="00462877">
        <w:t>We love the playground, the activities and eating lunch!</w:t>
      </w:r>
      <w:r>
        <w:t>”</w:t>
      </w:r>
    </w:p>
    <w:p w14:paraId="62FA1CF6" w14:textId="712DCB91" w:rsidR="007943DA" w:rsidRDefault="00A36823" w:rsidP="00827DB9">
      <w:pPr>
        <w:pStyle w:val="BodyA"/>
      </w:pPr>
      <w:r>
        <w:t>“</w:t>
      </w:r>
      <w:r w:rsidR="00462877">
        <w:t>St Peter’s is a really welcoming school.</w:t>
      </w:r>
      <w:r>
        <w:t>”</w:t>
      </w:r>
    </w:p>
    <w:p w14:paraId="41278616" w14:textId="62F363EC" w:rsidR="009A692F" w:rsidRDefault="009A692F" w:rsidP="00827DB9">
      <w:pPr>
        <w:pStyle w:val="BodyA"/>
      </w:pPr>
    </w:p>
    <w:p w14:paraId="25D1C04D" w14:textId="56E664D5" w:rsidR="009A692F" w:rsidRPr="00827DB9" w:rsidRDefault="009A692F" w:rsidP="00827DB9">
      <w:pPr>
        <w:pStyle w:val="BodyA"/>
      </w:pPr>
    </w:p>
    <w:p w14:paraId="52C3EA62" w14:textId="77777777" w:rsidR="00462877" w:rsidRDefault="00462877">
      <w:pPr>
        <w:pStyle w:val="Default"/>
        <w:widowControl w:val="0"/>
        <w:rPr>
          <w:rFonts w:ascii="Calibri" w:eastAsia="Calibri" w:hAnsi="Calibri" w:cs="Calibri"/>
          <w:b/>
          <w:bCs/>
          <w:color w:val="0070C0"/>
          <w:sz w:val="24"/>
          <w:szCs w:val="24"/>
          <w:u w:color="0070C0"/>
        </w:rPr>
      </w:pPr>
    </w:p>
    <w:p w14:paraId="62FA1CF7" w14:textId="350EAF8E" w:rsidR="007943DA" w:rsidRDefault="00811A79">
      <w:pPr>
        <w:pStyle w:val="smalltitle"/>
      </w:pPr>
      <w:r>
        <w:rPr>
          <w:rFonts w:eastAsia="Arial Unicode MS" w:cs="Arial Unicode MS"/>
        </w:rPr>
        <w:t xml:space="preserve">Recent parent comments:      </w:t>
      </w:r>
    </w:p>
    <w:p w14:paraId="62FA1CFA" w14:textId="3F8AF933" w:rsidR="007943DA" w:rsidRDefault="00D167CF">
      <w:pPr>
        <w:pStyle w:val="BodyA"/>
      </w:pPr>
      <w:r>
        <w:t>“</w:t>
      </w:r>
      <w:r w:rsidR="00811A79">
        <w:t>I love the nurturing yet challenging culture at St Peter's.</w:t>
      </w:r>
      <w:r>
        <w:t>”</w:t>
      </w:r>
    </w:p>
    <w:p w14:paraId="62FA1CFB" w14:textId="205AD27B" w:rsidR="007943DA" w:rsidRDefault="00D167CF">
      <w:pPr>
        <w:pStyle w:val="BodyA"/>
      </w:pPr>
      <w:r>
        <w:t>“</w:t>
      </w:r>
      <w:r w:rsidR="00811A79">
        <w:t>My daughter has made excellent progress throughout the years and I’m confident about the future. I give the credit to the School.</w:t>
      </w:r>
      <w:r>
        <w:t>”</w:t>
      </w:r>
    </w:p>
    <w:p w14:paraId="62FA1CFC" w14:textId="2329336A" w:rsidR="007943DA" w:rsidRDefault="00D167CF">
      <w:pPr>
        <w:pStyle w:val="BodyA"/>
      </w:pPr>
      <w:r>
        <w:t>“</w:t>
      </w:r>
      <w:r w:rsidR="00811A79">
        <w:t>Thank you for the experience you offer the children. St Peter's is clearly a cohesive, happy school, and I'm pleased my child is a pupil. The teachers seem very committed to the children and the school. My child loves reading and maths. It is great to have the turbo tables and daily reading.</w:t>
      </w:r>
      <w:r>
        <w:t>”</w:t>
      </w:r>
    </w:p>
    <w:p w14:paraId="62FA1CFD" w14:textId="3D09861F" w:rsidR="007943DA" w:rsidRDefault="00A112E0" w:rsidP="009E660B">
      <w:pPr>
        <w:pStyle w:val="BodyA"/>
      </w:pPr>
      <w:r>
        <w:t>"I love that my son is very happy there and looks forward to school. As being happy at school is the basis on which everything else happens, my mind is at peace"</w:t>
      </w:r>
    </w:p>
    <w:p w14:paraId="5951B264" w14:textId="77777777" w:rsidR="00305FCA" w:rsidRDefault="00305FCA">
      <w:pPr>
        <w:pStyle w:val="smalltitle"/>
        <w:rPr>
          <w:rFonts w:eastAsia="Arial Unicode MS" w:cs="Arial Unicode MS"/>
        </w:rPr>
      </w:pPr>
    </w:p>
    <w:p w14:paraId="7872A0ED" w14:textId="77777777" w:rsidR="00CC2763" w:rsidRDefault="00CC2763">
      <w:pPr>
        <w:pStyle w:val="BodyA"/>
        <w:rPr>
          <w:b/>
          <w:bCs/>
          <w:color w:val="0433FF"/>
          <w:u w:color="000000"/>
        </w:rPr>
      </w:pPr>
    </w:p>
    <w:p w14:paraId="055E663A" w14:textId="310719B9" w:rsidR="002D18EC" w:rsidRPr="007F5701" w:rsidRDefault="007F5701">
      <w:pPr>
        <w:pStyle w:val="BodyA"/>
        <w:rPr>
          <w:b/>
          <w:bCs/>
          <w:color w:val="0433FF"/>
          <w:u w:color="000000"/>
        </w:rPr>
      </w:pPr>
      <w:r w:rsidRPr="007F5701">
        <w:rPr>
          <w:b/>
          <w:bCs/>
          <w:color w:val="0433FF"/>
          <w:u w:color="000000"/>
        </w:rPr>
        <w:t>Recent staff comments:</w:t>
      </w:r>
    </w:p>
    <w:p w14:paraId="7663E61E" w14:textId="247390AB" w:rsidR="009D64C7" w:rsidRDefault="007F5701">
      <w:pPr>
        <w:pStyle w:val="BodyA"/>
      </w:pPr>
      <w:r w:rsidRPr="007F5701">
        <w:t>“We are a very caring, close-knit family at St Peter’s. The staff are honoured to serve our community and feel very lucky to have such wonderful children.”</w:t>
      </w:r>
    </w:p>
    <w:p w14:paraId="17B36D4F" w14:textId="5C72EF62" w:rsidR="009D64C7" w:rsidRDefault="00A9161C" w:rsidP="009D64C7">
      <w:pPr>
        <w:pStyle w:val="BodyA"/>
      </w:pPr>
      <w:r>
        <w:t>“</w:t>
      </w:r>
      <w:r w:rsidR="009D64C7">
        <w:t>Our school is diverse and inclusive. We have curious, independent pupils, an involved parent community and an amazing staff! The St. Peter's Way is at the heart of all we do.</w:t>
      </w:r>
      <w:r>
        <w:t>”</w:t>
      </w:r>
    </w:p>
    <w:p w14:paraId="57C584F4" w14:textId="7160E425" w:rsidR="009D64C7" w:rsidRDefault="00A9161C" w:rsidP="009D64C7">
      <w:pPr>
        <w:pStyle w:val="BodyA"/>
      </w:pPr>
      <w:r>
        <w:t>“</w:t>
      </w:r>
      <w:r w:rsidR="009D64C7">
        <w:t>The St. Peter's Way and Christian values are at the core of our school. They influence the way we teach, build relationships with parents and the way the staff treat each other.</w:t>
      </w:r>
      <w:r>
        <w:t>”</w:t>
      </w:r>
    </w:p>
    <w:p w14:paraId="581ED4A4" w14:textId="2B579D92" w:rsidR="009D64C7" w:rsidRDefault="00A9161C" w:rsidP="009D64C7">
      <w:pPr>
        <w:pStyle w:val="BodyA"/>
      </w:pPr>
      <w:r>
        <w:t>“</w:t>
      </w:r>
      <w:r w:rsidR="009D64C7">
        <w:t>Our school is often described as the village school in the middle of the city. We have the incredible benefit of our location and this, paired with the community feel and supportive nature, make us unique. St. Peter's is at the heart of a diverse and vibrant community.</w:t>
      </w:r>
      <w:r>
        <w:t>”</w:t>
      </w:r>
    </w:p>
    <w:p w14:paraId="62FA1D02" w14:textId="7523C3C1" w:rsidR="007943DA" w:rsidRDefault="00811A79">
      <w:pPr>
        <w:pStyle w:val="BodyA"/>
      </w:pPr>
      <w:r>
        <w:rPr>
          <w:rFonts w:ascii="Arial Unicode MS" w:hAnsi="Arial Unicode MS"/>
          <w:u w:color="005DF3"/>
        </w:rPr>
        <w:br w:type="page"/>
      </w:r>
    </w:p>
    <w:p w14:paraId="62FA1D03" w14:textId="63065D39" w:rsidR="007943DA" w:rsidRDefault="00811A79">
      <w:pPr>
        <w:pStyle w:val="Headingblue"/>
      </w:pPr>
      <w:r>
        <w:rPr>
          <w:lang w:val="de-DE"/>
        </w:rPr>
        <w:lastRenderedPageBreak/>
        <w:t xml:space="preserve">Enrichment </w:t>
      </w:r>
      <w:r>
        <w:rPr>
          <w:lang w:val="en-US"/>
        </w:rPr>
        <w:t>and Extra Curricular activity</w:t>
      </w:r>
    </w:p>
    <w:p w14:paraId="62FA1D04" w14:textId="245D4DFE" w:rsidR="007943DA" w:rsidRDefault="007943DA">
      <w:pPr>
        <w:pStyle w:val="smalltitle"/>
      </w:pPr>
    </w:p>
    <w:p w14:paraId="6B6D9F05" w14:textId="25E8687A" w:rsidR="00B955E3" w:rsidRDefault="00B955E3">
      <w:pPr>
        <w:pStyle w:val="smalltitle"/>
        <w:rPr>
          <w:rFonts w:eastAsia="Arial Unicode MS" w:cs="Arial Unicode MS"/>
        </w:rPr>
      </w:pPr>
      <w:r>
        <w:t xml:space="preserve">Recognising that access to enrichment and extra-curricular activities has been necessarily but sadly hampered by the pandemic, the Governors intend to allocate a fund to promote safe access to enrichment and extra-curricular opportunities as </w:t>
      </w:r>
      <w:r w:rsidR="00EC4421">
        <w:t>school</w:t>
      </w:r>
      <w:r>
        <w:t>s reopen.</w:t>
      </w:r>
    </w:p>
    <w:p w14:paraId="61BF0B76" w14:textId="643F3864" w:rsidR="00B955E3" w:rsidRDefault="00B955E3">
      <w:pPr>
        <w:pStyle w:val="smalltitle"/>
        <w:rPr>
          <w:rFonts w:eastAsia="Arial Unicode MS" w:cs="Arial Unicode MS"/>
        </w:rPr>
      </w:pPr>
    </w:p>
    <w:p w14:paraId="62FA1D05" w14:textId="677A814B" w:rsidR="007943DA" w:rsidRDefault="00811A79">
      <w:pPr>
        <w:pStyle w:val="smalltitle"/>
      </w:pPr>
      <w:r>
        <w:rPr>
          <w:rFonts w:eastAsia="Arial Unicode MS" w:cs="Arial Unicode MS"/>
        </w:rPr>
        <w:t>Enrichment</w:t>
      </w:r>
    </w:p>
    <w:p w14:paraId="62FA1D06" w14:textId="4D014CF6" w:rsidR="007943DA" w:rsidRDefault="00811A79">
      <w:pPr>
        <w:pStyle w:val="BodyA"/>
      </w:pPr>
      <w:r>
        <w:t>Our enrichment programme at St Peter’s has long been one of the strengths of the school</w:t>
      </w:r>
      <w:r w:rsidR="005C3521">
        <w:t xml:space="preserve">. </w:t>
      </w:r>
    </w:p>
    <w:p w14:paraId="62FA1D07" w14:textId="634C7E8B" w:rsidR="007943DA" w:rsidRDefault="00811A79">
      <w:pPr>
        <w:pStyle w:val="BodyA"/>
      </w:pPr>
      <w:r>
        <w:t xml:space="preserve">We have a long-standing relationship with the Primary Shakespeare company and were the winners of their Annie Williams award in 2018, given to the school which integrates drama and that year’s chosen play most successfully across their curriculum. Our pupils won £600 towards a theatre trip and collected their trophy at the House of Lords! Both our Year 5 and Year 2 pupils take part in this project annually with the final performance this </w:t>
      </w:r>
      <w:r w:rsidR="00467247">
        <w:rPr>
          <w:noProof/>
        </w:rPr>
        <w:drawing>
          <wp:anchor distT="152400" distB="152400" distL="152400" distR="152400" simplePos="0" relativeHeight="251662337" behindDoc="0" locked="0" layoutInCell="1" allowOverlap="1" wp14:anchorId="54CF809D" wp14:editId="48E48C83">
            <wp:simplePos x="0" y="0"/>
            <wp:positionH relativeFrom="margin">
              <wp:align>center</wp:align>
            </wp:positionH>
            <wp:positionV relativeFrom="line">
              <wp:posOffset>468630</wp:posOffset>
            </wp:positionV>
            <wp:extent cx="4744085" cy="3073400"/>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tPeter's-1476.jpg"/>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4744085" cy="3073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year being held at the Royal Academy of Dramatic Art.</w:t>
      </w:r>
    </w:p>
    <w:p w14:paraId="39F773CC" w14:textId="77777777" w:rsidR="00467247" w:rsidRDefault="00467247">
      <w:pPr>
        <w:pStyle w:val="BodyA"/>
      </w:pPr>
    </w:p>
    <w:p w14:paraId="62FA1D08" w14:textId="6AC59BD0" w:rsidR="007943DA" w:rsidRDefault="00811A79">
      <w:pPr>
        <w:pStyle w:val="BodyA"/>
      </w:pPr>
      <w:r>
        <w:t xml:space="preserve">Pupils regularly visit the National Gallery and our Year 3 pupils took part in the Steve McQueen exhibition at the Tate Gallery </w:t>
      </w:r>
      <w:r w:rsidR="00184A53">
        <w:t>recently</w:t>
      </w:r>
      <w:r>
        <w:t xml:space="preserve">. </w:t>
      </w:r>
    </w:p>
    <w:p w14:paraId="62FA1D09" w14:textId="0AA2C1DE" w:rsidR="007943DA" w:rsidRDefault="00811A79">
      <w:pPr>
        <w:pStyle w:val="BodyA"/>
      </w:pPr>
      <w:r>
        <w:t>We have visited Cadogan Hall for Classical Roadshow interactive performances and have been part of the Royal Albert Hall/cirque du soleil</w:t>
      </w:r>
      <w:bookmarkStart w:id="0" w:name="_GoBack"/>
      <w:bookmarkEnd w:id="0"/>
      <w:r>
        <w:t xml:space="preserve"> stage design project with Rolls Royce engineers visiting the school. </w:t>
      </w:r>
    </w:p>
    <w:p w14:paraId="62FA1D0A" w14:textId="353278D1" w:rsidR="007943DA" w:rsidRDefault="00811A79">
      <w:pPr>
        <w:pStyle w:val="BodyA"/>
      </w:pPr>
      <w:r>
        <w:t xml:space="preserve">We have links with the Grosvenor Estate who deliver nature and science workshops in their beautiful gardens nearby. </w:t>
      </w:r>
    </w:p>
    <w:p w14:paraId="62FA1D0B" w14:textId="15045C10" w:rsidR="007943DA" w:rsidRDefault="00811A79">
      <w:pPr>
        <w:pStyle w:val="BodyA"/>
      </w:pPr>
      <w:r>
        <w:t>The Latin programme offers pupils the opportunity to deepen their history knowledge through their Londinium project and the chance to visit Cambridge University.</w:t>
      </w:r>
    </w:p>
    <w:p w14:paraId="62FA1D0C" w14:textId="7D3A988E" w:rsidR="007943DA" w:rsidRDefault="007943DA">
      <w:pPr>
        <w:pStyle w:val="smalltitle"/>
      </w:pPr>
    </w:p>
    <w:p w14:paraId="62FA1D0D" w14:textId="77568B0D" w:rsidR="007943DA" w:rsidRDefault="00811A79">
      <w:pPr>
        <w:pStyle w:val="smalltitle"/>
      </w:pPr>
      <w:r>
        <w:rPr>
          <w:rFonts w:eastAsia="Arial Unicode MS" w:cs="Arial Unicode MS"/>
        </w:rPr>
        <w:t xml:space="preserve">Extra-curricular </w:t>
      </w:r>
    </w:p>
    <w:p w14:paraId="62FA1D10" w14:textId="22B61889" w:rsidR="007943DA" w:rsidRDefault="00811A79" w:rsidP="00593846">
      <w:pPr>
        <w:pStyle w:val="BodyA"/>
      </w:pPr>
      <w:r>
        <w:t xml:space="preserve">Extra-curricular activities </w:t>
      </w:r>
      <w:r w:rsidR="00206137">
        <w:t>range from the sporty to the creative</w:t>
      </w:r>
      <w:r>
        <w:t>: attendance at a range of sports events</w:t>
      </w:r>
      <w:r w:rsidR="00206137">
        <w:t xml:space="preserve"> is</w:t>
      </w:r>
      <w:r>
        <w:t xml:space="preserve"> organised through the Westminster Sports Hub; participation in the Year 3 ‘I can be’ project raise</w:t>
      </w:r>
      <w:r w:rsidR="006016F2">
        <w:t>s</w:t>
      </w:r>
      <w:r>
        <w:t xml:space="preserve"> girls’ aspirations through visits to female leaders and professionals in their workplace</w:t>
      </w:r>
      <w:r w:rsidR="00490FCD">
        <w:t xml:space="preserve">; a Pupil Parliament </w:t>
      </w:r>
      <w:r w:rsidR="006016F2">
        <w:t xml:space="preserve">was form in 2020 </w:t>
      </w:r>
      <w:r w:rsidR="00490FCD">
        <w:t>with delegates to address a range of current challenges facing the school and the world;</w:t>
      </w:r>
      <w:r w:rsidR="006016F2">
        <w:t xml:space="preserve"> and there are</w:t>
      </w:r>
      <w:r>
        <w:t xml:space="preserve"> a range of lunchtime and after school activities which include two French clubs, Football club </w:t>
      </w:r>
      <w:r w:rsidR="00490FCD">
        <w:t>(</w:t>
      </w:r>
      <w:r w:rsidR="00FE5E55">
        <w:t>r</w:t>
      </w:r>
      <w:r>
        <w:t>un by parents)</w:t>
      </w:r>
      <w:r w:rsidR="003B7AA5">
        <w:t xml:space="preserve"> and</w:t>
      </w:r>
      <w:r>
        <w:t xml:space="preserve"> Choir</w:t>
      </w:r>
      <w:r w:rsidR="003B7AA5">
        <w:t>.</w:t>
      </w:r>
    </w:p>
    <w:p w14:paraId="6B73ECAC" w14:textId="751E2C1E" w:rsidR="00467247" w:rsidRDefault="008A7175">
      <w:pPr>
        <w:rPr>
          <w:rFonts w:ascii="Helvetica Neue" w:hAnsi="Helvetica Neue" w:cs="Arial Unicode MS"/>
          <w:b/>
          <w:bCs/>
          <w:color w:val="011993"/>
          <w:sz w:val="40"/>
          <w:szCs w:val="40"/>
          <w:u w:color="005DF3"/>
          <w:lang w:eastAsia="en-GB"/>
          <w14:textOutline w14:w="0" w14:cap="flat" w14:cmpd="sng" w14:algn="ctr">
            <w14:noFill/>
            <w14:prstDash w14:val="solid"/>
            <w14:bevel/>
          </w14:textOutline>
        </w:rPr>
      </w:pPr>
      <w:r>
        <w:rPr>
          <w:noProof/>
        </w:rPr>
        <w:drawing>
          <wp:anchor distT="152400" distB="152400" distL="152400" distR="152400" simplePos="0" relativeHeight="251664385" behindDoc="0" locked="0" layoutInCell="1" allowOverlap="1" wp14:anchorId="7E149916" wp14:editId="41BFBDA0">
            <wp:simplePos x="0" y="0"/>
            <wp:positionH relativeFrom="margin">
              <wp:align>center</wp:align>
            </wp:positionH>
            <wp:positionV relativeFrom="line">
              <wp:posOffset>588010</wp:posOffset>
            </wp:positionV>
            <wp:extent cx="5384800" cy="3825240"/>
            <wp:effectExtent l="0" t="0" r="6350" b="381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nt Space Station Paddington Bears-filtered.jpeg"/>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a:xfrm>
                      <a:off x="0" y="0"/>
                      <a:ext cx="5384800" cy="38252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67247">
        <w:br w:type="page"/>
      </w:r>
    </w:p>
    <w:p w14:paraId="62FA1D11" w14:textId="65222F0D" w:rsidR="007943DA" w:rsidRDefault="00811A79">
      <w:pPr>
        <w:pStyle w:val="Headingblue"/>
      </w:pPr>
      <w:r>
        <w:rPr>
          <w:lang w:val="en-US"/>
        </w:rPr>
        <w:lastRenderedPageBreak/>
        <w:t xml:space="preserve">Resources, Premises and Governance </w:t>
      </w:r>
    </w:p>
    <w:p w14:paraId="63781721" w14:textId="77777777" w:rsidR="0030158F" w:rsidRDefault="0030158F" w:rsidP="009362F0">
      <w:pPr>
        <w:pStyle w:val="smalltitle"/>
      </w:pPr>
      <w:r>
        <w:t>Resources</w:t>
      </w:r>
    </w:p>
    <w:p w14:paraId="454E9649" w14:textId="7A993AF7" w:rsidR="0030158F" w:rsidRDefault="00B62F70" w:rsidP="009362F0">
      <w:pPr>
        <w:pStyle w:val="smalltitle"/>
      </w:pPr>
      <w:r>
        <w:t xml:space="preserve">Like other schools we </w:t>
      </w:r>
      <w:r w:rsidR="00CC3DBF">
        <w:t xml:space="preserve">have </w:t>
      </w:r>
      <w:r>
        <w:t>had to make economies in recent years in response to the tight public finance situation. We have reduced the number of staff and at the same time worked hard to maintain pupil numbers at a time of falling rolls elsewhere. We have been successful in raising funds from other sources including some paid nursery places, and we continue to look for ways to expand that part of our income stream.</w:t>
      </w:r>
    </w:p>
    <w:p w14:paraId="5816D9CF" w14:textId="4C6477A3" w:rsidR="00B62F70" w:rsidRDefault="00B62F70" w:rsidP="009362F0">
      <w:pPr>
        <w:pStyle w:val="smalltitle"/>
      </w:pPr>
      <w:r>
        <w:t xml:space="preserve"> </w:t>
      </w:r>
    </w:p>
    <w:p w14:paraId="0A0FB337" w14:textId="3F76D209" w:rsidR="009362F0" w:rsidRDefault="0030158F" w:rsidP="009362F0">
      <w:pPr>
        <w:pStyle w:val="smalltitle"/>
      </w:pPr>
      <w:r>
        <w:t>Premises</w:t>
      </w:r>
    </w:p>
    <w:p w14:paraId="62FA1D12" w14:textId="508A5CB5" w:rsidR="007943DA" w:rsidRDefault="00811A79">
      <w:pPr>
        <w:pStyle w:val="BodyA"/>
      </w:pPr>
      <w:r>
        <w:t xml:space="preserve">The school was the subject of a major rebuilding in 2012/13 which gave us additional teaching space, including a purpose-designed reception and early years’ space, improved circulation and </w:t>
      </w:r>
      <w:r w:rsidR="00322C5B">
        <w:t xml:space="preserve">also </w:t>
      </w:r>
      <w:r>
        <w:t xml:space="preserve">provided us with a secure new entrance. An earlier building project enabled us to refurbish the school kitchen; we are very proud of the freshly-cooked, nutritious meals cooked on site daily for the children, which are also offered to staff and visitors. </w:t>
      </w:r>
    </w:p>
    <w:p w14:paraId="6713618B" w14:textId="7CD746C4" w:rsidR="000C750D" w:rsidRDefault="000C750D" w:rsidP="000C750D">
      <w:pPr>
        <w:pStyle w:val="BodyA"/>
        <w:jc w:val="center"/>
      </w:pPr>
      <w:r>
        <w:rPr>
          <w:noProof/>
        </w:rPr>
        <w:drawing>
          <wp:inline distT="0" distB="0" distL="0" distR="0" wp14:anchorId="35B44AA8" wp14:editId="5F14437C">
            <wp:extent cx="3343275" cy="44793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346707" cy="4483902"/>
                    </a:xfrm>
                    <a:prstGeom prst="rect">
                      <a:avLst/>
                    </a:prstGeom>
                    <a:noFill/>
                  </pic:spPr>
                </pic:pic>
              </a:graphicData>
            </a:graphic>
          </wp:inline>
        </w:drawing>
      </w:r>
    </w:p>
    <w:p w14:paraId="179E3320" w14:textId="77777777" w:rsidR="000C750D" w:rsidRDefault="000C750D">
      <w:pPr>
        <w:pStyle w:val="BodyA"/>
      </w:pPr>
    </w:p>
    <w:p w14:paraId="47549704" w14:textId="3CF7759F" w:rsidR="007C5C93" w:rsidRDefault="00811A79">
      <w:pPr>
        <w:pStyle w:val="BodyA"/>
      </w:pPr>
      <w:r>
        <w:t>We have recently installed a library</w:t>
      </w:r>
      <w:r w:rsidR="00F01A07">
        <w:t xml:space="preserve"> and are in the process of </w:t>
      </w:r>
      <w:r w:rsidR="0086519B">
        <w:t>reviewing our science provision.</w:t>
      </w:r>
      <w:r w:rsidR="00E467B5">
        <w:t xml:space="preserve"> </w:t>
      </w:r>
      <w:r w:rsidR="00F01A07">
        <w:t>Our</w:t>
      </w:r>
      <w:r>
        <w:t xml:space="preserve"> next </w:t>
      </w:r>
      <w:r w:rsidR="004B632B">
        <w:t xml:space="preserve">exciting </w:t>
      </w:r>
      <w:r>
        <w:t>project is to extend the playground</w:t>
      </w:r>
      <w:r w:rsidR="007E2F82">
        <w:t xml:space="preserve"> which would </w:t>
      </w:r>
      <w:r w:rsidR="009D401D">
        <w:t xml:space="preserve">completely </w:t>
      </w:r>
      <w:r w:rsidR="007E2F82">
        <w:t>transform the outside space available</w:t>
      </w:r>
      <w:r w:rsidR="009E46AE">
        <w:t>. W</w:t>
      </w:r>
      <w:r>
        <w:t>e are in discussion with the local authority and local stakeholders about using part of the street for play space</w:t>
      </w:r>
      <w:r w:rsidR="009E46AE">
        <w:t xml:space="preserve">; a process which may have </w:t>
      </w:r>
      <w:r w:rsidR="009E46AE">
        <w:lastRenderedPageBreak/>
        <w:t xml:space="preserve">been </w:t>
      </w:r>
      <w:r w:rsidR="00846C4F">
        <w:t>accelerated by the introduction of a “school street”</w:t>
      </w:r>
      <w:r w:rsidR="00BA3019">
        <w:t xml:space="preserve"> at drop off and pick up times in termtime</w:t>
      </w:r>
      <w:r w:rsidR="00846C4F">
        <w:t xml:space="preserve"> during the pandemic to allow </w:t>
      </w:r>
      <w:r w:rsidR="00BA3019">
        <w:t>for social distancing</w:t>
      </w:r>
      <w:r>
        <w:t xml:space="preserve">. </w:t>
      </w:r>
    </w:p>
    <w:p w14:paraId="62FA1D13" w14:textId="455E223F" w:rsidR="007943DA" w:rsidRDefault="00811A79">
      <w:pPr>
        <w:pStyle w:val="BodyA"/>
      </w:pPr>
      <w:r>
        <w:t>Air quality in central London is an issue and we have been trialling various ways of addressing this problem, with support from parents</w:t>
      </w:r>
      <w:r w:rsidR="00BA3019">
        <w:t>,</w:t>
      </w:r>
      <w:r>
        <w:t xml:space="preserve"> children and outside organisations. In collaboration with W</w:t>
      </w:r>
      <w:r w:rsidR="00245FA2">
        <w:t xml:space="preserve">estminster </w:t>
      </w:r>
      <w:r>
        <w:t>C</w:t>
      </w:r>
      <w:r w:rsidR="00245FA2">
        <w:t xml:space="preserve">ity </w:t>
      </w:r>
      <w:r>
        <w:t>C</w:t>
      </w:r>
      <w:r w:rsidR="00245FA2">
        <w:t>ouncil</w:t>
      </w:r>
      <w:r>
        <w:t xml:space="preserve"> and with generous charitable donations the school has improved the playground and perimeter in a recent greening project as part of an air quality improvement scheme.</w:t>
      </w:r>
    </w:p>
    <w:p w14:paraId="62FA1D15" w14:textId="77777777" w:rsidR="007943DA" w:rsidRDefault="007943DA">
      <w:pPr>
        <w:pStyle w:val="BodyA"/>
      </w:pPr>
    </w:p>
    <w:p w14:paraId="62FA1D16" w14:textId="77777777" w:rsidR="007943DA" w:rsidRDefault="00811A79">
      <w:pPr>
        <w:pStyle w:val="smalltitle"/>
      </w:pPr>
      <w:r>
        <w:rPr>
          <w:rFonts w:eastAsia="Arial Unicode MS" w:cs="Arial Unicode MS"/>
        </w:rPr>
        <w:t xml:space="preserve">Governance </w:t>
      </w:r>
    </w:p>
    <w:p w14:paraId="62FA1D17" w14:textId="77A610FB" w:rsidR="007943DA" w:rsidRDefault="00811A79">
      <w:pPr>
        <w:pStyle w:val="BodyA"/>
      </w:pPr>
      <w:r>
        <w:t>The Governing Body of St Peter’s is keen to ensure that we recruit an exceptional Headteacher. We are an active team with strong committees, a highly skilled Clerk and a good relationship with both the LDBS (London Diocesan Board for Schools) and the Local Authority. We will support our new Headteacher through a mentoring programme and CPD opportunities.</w:t>
      </w:r>
    </w:p>
    <w:p w14:paraId="62FA1D18" w14:textId="77777777" w:rsidR="007943DA" w:rsidRDefault="007943DA">
      <w:pPr>
        <w:pStyle w:val="BodyA"/>
      </w:pPr>
    </w:p>
    <w:p w14:paraId="5BBEC801" w14:textId="77777777" w:rsidR="00B93BE5" w:rsidRDefault="00B93BE5">
      <w:pPr>
        <w:rPr>
          <w:rFonts w:ascii="Helvetica Neue" w:hAnsi="Helvetica Neue" w:cs="Arial Unicode MS"/>
          <w:b/>
          <w:bCs/>
          <w:color w:val="011993"/>
          <w:sz w:val="40"/>
          <w:szCs w:val="40"/>
          <w:u w:color="005DF3"/>
          <w:lang w:val="it-IT" w:eastAsia="en-GB"/>
          <w14:textOutline w14:w="0" w14:cap="flat" w14:cmpd="sng" w14:algn="ctr">
            <w14:noFill/>
            <w14:prstDash w14:val="solid"/>
            <w14:bevel/>
          </w14:textOutline>
        </w:rPr>
      </w:pPr>
      <w:r>
        <w:rPr>
          <w:lang w:val="it-IT"/>
        </w:rPr>
        <w:br w:type="page"/>
      </w:r>
    </w:p>
    <w:p w14:paraId="62FA1D19" w14:textId="11A400C9" w:rsidR="007943DA" w:rsidRDefault="00811A79">
      <w:pPr>
        <w:pStyle w:val="Headingblue"/>
      </w:pPr>
      <w:r>
        <w:rPr>
          <w:lang w:val="it-IT"/>
        </w:rPr>
        <w:lastRenderedPageBreak/>
        <w:t>Person Specificatio</w:t>
      </w:r>
      <w:r>
        <w:rPr>
          <w:lang w:val="en-US"/>
        </w:rPr>
        <w:t>n</w:t>
      </w:r>
      <w:r>
        <w:br/>
      </w:r>
      <w:r>
        <w:rPr>
          <w:lang w:val="en-US"/>
        </w:rPr>
        <w:t>Headteacher of St Peter</w:t>
      </w:r>
      <w:r>
        <w:rPr>
          <w:rtl/>
        </w:rPr>
        <w:t>’</w:t>
      </w:r>
      <w:r>
        <w:rPr>
          <w:lang w:val="en-US"/>
        </w:rPr>
        <w:t xml:space="preserve">s School </w:t>
      </w:r>
    </w:p>
    <w:p w14:paraId="62FA1D1A" w14:textId="77777777" w:rsidR="007943DA" w:rsidRDefault="007943DA">
      <w:pPr>
        <w:pStyle w:val="Body"/>
        <w:rPr>
          <w:rFonts w:ascii="Calibri" w:eastAsia="Calibri" w:hAnsi="Calibri" w:cs="Calibri"/>
          <w:i/>
          <w:iCs/>
        </w:rPr>
      </w:pPr>
    </w:p>
    <w:p w14:paraId="62FA1D1B" w14:textId="77777777" w:rsidR="007943DA" w:rsidRDefault="00811A79">
      <w:pPr>
        <w:pStyle w:val="BodyA"/>
      </w:pPr>
      <w:r>
        <w:t>Please address the aspects under the headings below in your supporting statement of no more than three A4 pages (Arial or Helvetica 12pt). Criteria will be assessed at one or more stages of application, references and interview.</w:t>
      </w:r>
    </w:p>
    <w:p w14:paraId="62FA1D1C" w14:textId="4748AC0E" w:rsidR="007943DA" w:rsidRDefault="00811A79">
      <w:pPr>
        <w:pStyle w:val="BodyA"/>
      </w:pPr>
      <w:r>
        <w:t>If you have not been in a classroom for a period of time we ask you to address your proven skills in the leadership of teaching and learning.</w:t>
      </w:r>
    </w:p>
    <w:p w14:paraId="49FD82A1" w14:textId="77777777" w:rsidR="00625440" w:rsidRDefault="00625440">
      <w:pPr>
        <w:pStyle w:val="BodyA"/>
      </w:pP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8"/>
        <w:gridCol w:w="1275"/>
        <w:gridCol w:w="1276"/>
      </w:tblGrid>
      <w:tr w:rsidR="00625440" w:rsidRPr="00DF05E7" w14:paraId="27AA8FAB" w14:textId="77777777" w:rsidTr="00CB50FC">
        <w:trPr>
          <w:trHeight w:val="258"/>
        </w:trPr>
        <w:tc>
          <w:tcPr>
            <w:tcW w:w="7088" w:type="dxa"/>
            <w:tcBorders>
              <w:top w:val="single" w:sz="4" w:space="0" w:color="auto"/>
            </w:tcBorders>
            <w:shd w:val="clear" w:color="auto" w:fill="9CC2E5"/>
            <w:vAlign w:val="center"/>
          </w:tcPr>
          <w:p w14:paraId="1503954A" w14:textId="77777777" w:rsidR="00625440" w:rsidRPr="00625440" w:rsidRDefault="00625440" w:rsidP="00625440">
            <w:pPr>
              <w:autoSpaceDE w:val="0"/>
              <w:autoSpaceDN w:val="0"/>
              <w:adjustRightInd w:val="0"/>
              <w:rPr>
                <w:rFonts w:ascii="Helvetica" w:eastAsia="SymbolMT" w:hAnsi="Helvetica" w:cs="Helvetica"/>
                <w:b/>
                <w:color w:val="000000"/>
                <w:sz w:val="22"/>
                <w:szCs w:val="22"/>
                <w:lang w:val="en-GB" w:eastAsia="en-GB"/>
              </w:rPr>
            </w:pPr>
            <w:r w:rsidRPr="00625440">
              <w:rPr>
                <w:rFonts w:ascii="Helvetica" w:eastAsia="SymbolMT" w:hAnsi="Helvetica" w:cs="Helvetica"/>
                <w:b/>
                <w:color w:val="000000"/>
                <w:sz w:val="22"/>
                <w:szCs w:val="22"/>
                <w:lang w:val="en-GB" w:eastAsia="en-GB"/>
              </w:rPr>
              <w:t>QUALIFICATIONS</w:t>
            </w:r>
          </w:p>
        </w:tc>
        <w:tc>
          <w:tcPr>
            <w:tcW w:w="1275" w:type="dxa"/>
            <w:tcBorders>
              <w:top w:val="single" w:sz="4" w:space="0" w:color="auto"/>
            </w:tcBorders>
            <w:shd w:val="clear" w:color="auto" w:fill="9CC2E5"/>
          </w:tcPr>
          <w:p w14:paraId="458302F6" w14:textId="77777777" w:rsidR="00625440" w:rsidRPr="00625440" w:rsidRDefault="00625440" w:rsidP="00105CE3">
            <w:pPr>
              <w:autoSpaceDE w:val="0"/>
              <w:autoSpaceDN w:val="0"/>
              <w:adjustRightInd w:val="0"/>
              <w:ind w:hanging="108"/>
              <w:jc w:val="center"/>
              <w:rPr>
                <w:rFonts w:ascii="Helvetica" w:eastAsia="SymbolMT" w:hAnsi="Helvetica" w:cs="Helvetica"/>
                <w:color w:val="000000"/>
                <w:sz w:val="22"/>
                <w:szCs w:val="22"/>
                <w:lang w:val="en-GB" w:eastAsia="en-GB"/>
              </w:rPr>
            </w:pPr>
            <w:r w:rsidRPr="00625440">
              <w:rPr>
                <w:rFonts w:ascii="Helvetica" w:eastAsia="SymbolMT" w:hAnsi="Helvetica" w:cs="Helvetica"/>
                <w:color w:val="000000"/>
                <w:sz w:val="22"/>
                <w:szCs w:val="22"/>
                <w:lang w:val="en-GB" w:eastAsia="en-GB"/>
              </w:rPr>
              <w:t>Essential</w:t>
            </w:r>
          </w:p>
        </w:tc>
        <w:tc>
          <w:tcPr>
            <w:tcW w:w="1276" w:type="dxa"/>
            <w:tcBorders>
              <w:top w:val="single" w:sz="4" w:space="0" w:color="auto"/>
            </w:tcBorders>
            <w:shd w:val="clear" w:color="auto" w:fill="9CC2E5"/>
          </w:tcPr>
          <w:p w14:paraId="4E15715B" w14:textId="77777777" w:rsidR="00625440" w:rsidRPr="00625440" w:rsidRDefault="00625440" w:rsidP="00105CE3">
            <w:pPr>
              <w:autoSpaceDE w:val="0"/>
              <w:autoSpaceDN w:val="0"/>
              <w:adjustRightInd w:val="0"/>
              <w:ind w:left="-108"/>
              <w:jc w:val="center"/>
              <w:rPr>
                <w:rFonts w:ascii="Helvetica" w:eastAsia="SymbolMT" w:hAnsi="Helvetica" w:cs="Helvetica"/>
                <w:color w:val="000000"/>
                <w:sz w:val="22"/>
                <w:szCs w:val="22"/>
                <w:lang w:val="en-GB" w:eastAsia="en-GB"/>
              </w:rPr>
            </w:pPr>
            <w:r w:rsidRPr="00625440">
              <w:rPr>
                <w:rFonts w:ascii="Helvetica" w:eastAsia="SymbolMT" w:hAnsi="Helvetica" w:cs="Helvetica"/>
                <w:color w:val="000000"/>
                <w:sz w:val="22"/>
                <w:szCs w:val="22"/>
                <w:lang w:val="en-GB" w:eastAsia="en-GB"/>
              </w:rPr>
              <w:t>Desirable</w:t>
            </w:r>
          </w:p>
        </w:tc>
      </w:tr>
      <w:tr w:rsidR="00625440" w:rsidRPr="00625440" w14:paraId="5E2B34F5" w14:textId="77777777" w:rsidTr="00CB50FC">
        <w:tc>
          <w:tcPr>
            <w:tcW w:w="7088" w:type="dxa"/>
          </w:tcPr>
          <w:p w14:paraId="55566444"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Qualified Teacher Status</w:t>
            </w:r>
          </w:p>
        </w:tc>
        <w:tc>
          <w:tcPr>
            <w:tcW w:w="1275" w:type="dxa"/>
          </w:tcPr>
          <w:p w14:paraId="6E517A0A"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46C3BCB5" w14:textId="77777777" w:rsidR="00625440" w:rsidRPr="00625440" w:rsidRDefault="00625440" w:rsidP="00625440">
            <w:pPr>
              <w:autoSpaceDE w:val="0"/>
              <w:autoSpaceDN w:val="0"/>
              <w:adjustRightInd w:val="0"/>
              <w:ind w:left="33"/>
              <w:rPr>
                <w:rFonts w:ascii="Helvetica" w:eastAsia="Calibri" w:hAnsi="Helvetica" w:cs="Helvetica"/>
                <w:color w:val="000000"/>
                <w:sz w:val="22"/>
                <w:szCs w:val="22"/>
                <w:lang w:val="en-GB" w:eastAsia="en-GB"/>
              </w:rPr>
            </w:pPr>
          </w:p>
        </w:tc>
      </w:tr>
      <w:tr w:rsidR="00625440" w:rsidRPr="00625440" w14:paraId="6A2D8406" w14:textId="77777777" w:rsidTr="00CB50FC">
        <w:tc>
          <w:tcPr>
            <w:tcW w:w="7088" w:type="dxa"/>
          </w:tcPr>
          <w:p w14:paraId="3A9B869A"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Evidence of continuing and relevant professional development in school leadership and management</w:t>
            </w:r>
          </w:p>
        </w:tc>
        <w:tc>
          <w:tcPr>
            <w:tcW w:w="1275" w:type="dxa"/>
          </w:tcPr>
          <w:p w14:paraId="7B87957D"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1B7ECA8F" w14:textId="77777777" w:rsidR="00625440" w:rsidRPr="00625440" w:rsidRDefault="00625440" w:rsidP="00625440">
            <w:pPr>
              <w:autoSpaceDE w:val="0"/>
              <w:autoSpaceDN w:val="0"/>
              <w:adjustRightInd w:val="0"/>
              <w:ind w:left="33"/>
              <w:rPr>
                <w:rFonts w:ascii="Helvetica" w:eastAsia="Calibri" w:hAnsi="Helvetica" w:cs="Helvetica"/>
                <w:color w:val="000000"/>
                <w:sz w:val="22"/>
                <w:szCs w:val="22"/>
                <w:lang w:val="en-GB" w:eastAsia="en-GB"/>
              </w:rPr>
            </w:pPr>
          </w:p>
        </w:tc>
      </w:tr>
      <w:tr w:rsidR="00871D8E" w:rsidRPr="00DF05E7" w14:paraId="6F1E8594" w14:textId="77777777" w:rsidTr="00CB50FC">
        <w:tc>
          <w:tcPr>
            <w:tcW w:w="9639" w:type="dxa"/>
            <w:gridSpan w:val="3"/>
            <w:shd w:val="clear" w:color="auto" w:fill="9CC2E5"/>
            <w:vAlign w:val="center"/>
          </w:tcPr>
          <w:p w14:paraId="6F2EBD3B" w14:textId="77777777" w:rsidR="00625440" w:rsidRPr="00625440" w:rsidRDefault="00625440" w:rsidP="00E6604C">
            <w:pPr>
              <w:autoSpaceDE w:val="0"/>
              <w:autoSpaceDN w:val="0"/>
              <w:adjustRightInd w:val="0"/>
              <w:rPr>
                <w:rFonts w:ascii="Helvetica" w:eastAsia="SymbolMT" w:hAnsi="Helvetica" w:cs="Helvetica"/>
                <w:b/>
                <w:color w:val="000000"/>
                <w:sz w:val="22"/>
                <w:szCs w:val="22"/>
                <w:lang w:val="en-GB" w:eastAsia="en-GB"/>
              </w:rPr>
            </w:pPr>
            <w:r w:rsidRPr="00625440">
              <w:rPr>
                <w:rFonts w:ascii="Helvetica" w:eastAsia="SymbolMT" w:hAnsi="Helvetica" w:cs="Helvetica"/>
                <w:b/>
                <w:color w:val="000000"/>
                <w:sz w:val="22"/>
                <w:szCs w:val="22"/>
                <w:lang w:val="en-GB" w:eastAsia="en-GB"/>
              </w:rPr>
              <w:t>KEY SKILLS AND EXPERIENCE</w:t>
            </w:r>
          </w:p>
        </w:tc>
      </w:tr>
      <w:tr w:rsidR="00625440" w:rsidRPr="00625440" w14:paraId="72E734B8" w14:textId="77777777" w:rsidTr="00CB50FC">
        <w:tc>
          <w:tcPr>
            <w:tcW w:w="7088" w:type="dxa"/>
            <w:vAlign w:val="center"/>
          </w:tcPr>
          <w:p w14:paraId="00F7766E" w14:textId="42AB5E94" w:rsidR="00625440" w:rsidRPr="00625440" w:rsidRDefault="00625440" w:rsidP="00625440">
            <w:pPr>
              <w:autoSpaceDE w:val="0"/>
              <w:autoSpaceDN w:val="0"/>
              <w:adjustRightInd w:val="0"/>
              <w:rPr>
                <w:rFonts w:ascii="Helvetica" w:eastAsia="Calibri" w:hAnsi="Helvetica" w:cs="Helvetica"/>
                <w:color w:val="FF0000"/>
                <w:sz w:val="22"/>
                <w:szCs w:val="22"/>
                <w:lang w:val="en-GB" w:eastAsia="en-GB"/>
              </w:rPr>
            </w:pPr>
            <w:r w:rsidRPr="00625440">
              <w:rPr>
                <w:rFonts w:ascii="Helvetica" w:eastAsia="Calibri" w:hAnsi="Helvetica" w:cs="Helvetica"/>
                <w:color w:val="000000"/>
                <w:sz w:val="22"/>
                <w:szCs w:val="22"/>
                <w:lang w:val="en-GB" w:eastAsia="en-GB"/>
              </w:rPr>
              <w:t xml:space="preserve">Proven successful experience as a Headteacher or Deputy Headteacher in a </w:t>
            </w:r>
            <w:r w:rsidRPr="00625440">
              <w:rPr>
                <w:rFonts w:ascii="Helvetica" w:eastAsia="Calibri" w:hAnsi="Helvetica" w:cs="Helvetica"/>
                <w:color w:val="000000"/>
                <w:sz w:val="22"/>
                <w:szCs w:val="22"/>
                <w:u w:val="single"/>
                <w:lang w:val="en-GB" w:eastAsia="en-GB"/>
              </w:rPr>
              <w:t>primary</w:t>
            </w:r>
            <w:r w:rsidRPr="00625440">
              <w:rPr>
                <w:rFonts w:ascii="Helvetica" w:eastAsia="Calibri" w:hAnsi="Helvetica" w:cs="Helvetica"/>
                <w:color w:val="000000"/>
                <w:sz w:val="22"/>
                <w:szCs w:val="22"/>
                <w:lang w:val="en-GB" w:eastAsia="en-GB"/>
              </w:rPr>
              <w:t xml:space="preserve"> school </w:t>
            </w:r>
          </w:p>
        </w:tc>
        <w:tc>
          <w:tcPr>
            <w:tcW w:w="1275" w:type="dxa"/>
          </w:tcPr>
          <w:p w14:paraId="30871096"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SymbolMT" w:hAnsi="Helvetica" w:cs="Helvetica"/>
                <w:color w:val="000000"/>
                <w:sz w:val="22"/>
                <w:szCs w:val="22"/>
                <w:lang w:val="en-GB" w:eastAsia="en-GB"/>
              </w:rPr>
            </w:pPr>
          </w:p>
        </w:tc>
        <w:tc>
          <w:tcPr>
            <w:tcW w:w="1276" w:type="dxa"/>
          </w:tcPr>
          <w:p w14:paraId="48940DEE" w14:textId="77777777" w:rsidR="00625440" w:rsidRPr="00625440" w:rsidRDefault="00625440" w:rsidP="00625440">
            <w:pPr>
              <w:autoSpaceDE w:val="0"/>
              <w:autoSpaceDN w:val="0"/>
              <w:adjustRightInd w:val="0"/>
              <w:rPr>
                <w:rFonts w:ascii="Helvetica" w:eastAsia="SymbolMT" w:hAnsi="Helvetica" w:cs="Helvetica"/>
                <w:color w:val="000000"/>
                <w:sz w:val="22"/>
                <w:szCs w:val="22"/>
                <w:lang w:val="en-GB" w:eastAsia="en-GB"/>
              </w:rPr>
            </w:pPr>
          </w:p>
        </w:tc>
      </w:tr>
      <w:tr w:rsidR="00625440" w:rsidRPr="00625440" w14:paraId="2829FDB2" w14:textId="77777777" w:rsidTr="00CB50FC">
        <w:tc>
          <w:tcPr>
            <w:tcW w:w="7088" w:type="dxa"/>
            <w:vAlign w:val="center"/>
          </w:tcPr>
          <w:p w14:paraId="2ADE637E" w14:textId="5A0E96AB" w:rsidR="00625440" w:rsidRPr="0042786A" w:rsidRDefault="0064531C" w:rsidP="00625440">
            <w:pPr>
              <w:autoSpaceDE w:val="0"/>
              <w:autoSpaceDN w:val="0"/>
              <w:adjustRightInd w:val="0"/>
              <w:rPr>
                <w:rFonts w:ascii="Helvetica" w:eastAsia="Calibri" w:hAnsi="Helvetica" w:cs="Helvetica"/>
                <w:sz w:val="22"/>
                <w:szCs w:val="22"/>
                <w:lang w:val="en-GB" w:eastAsia="en-GB"/>
              </w:rPr>
            </w:pPr>
            <w:r w:rsidRPr="0042786A">
              <w:rPr>
                <w:rFonts w:ascii="Helvetica" w:eastAsia="Calibri" w:hAnsi="Helvetica" w:cs="Helvetica"/>
                <w:sz w:val="22"/>
                <w:szCs w:val="22"/>
                <w:lang w:val="en-GB" w:eastAsia="en-GB"/>
              </w:rPr>
              <w:t>P</w:t>
            </w:r>
            <w:r w:rsidR="00625440" w:rsidRPr="0042786A">
              <w:rPr>
                <w:rFonts w:ascii="Helvetica" w:eastAsia="Calibri" w:hAnsi="Helvetica" w:cs="Helvetica"/>
                <w:sz w:val="22"/>
                <w:szCs w:val="22"/>
                <w:lang w:val="en-GB" w:eastAsia="en-GB"/>
              </w:rPr>
              <w:t>roven successful leadership of a core subject and/or phase</w:t>
            </w:r>
          </w:p>
        </w:tc>
        <w:tc>
          <w:tcPr>
            <w:tcW w:w="1275" w:type="dxa"/>
          </w:tcPr>
          <w:p w14:paraId="309B9AF0"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5C93AB93"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p>
        </w:tc>
      </w:tr>
      <w:tr w:rsidR="00625440" w:rsidRPr="00625440" w14:paraId="661DB8A3" w14:textId="77777777" w:rsidTr="00CB50FC">
        <w:tc>
          <w:tcPr>
            <w:tcW w:w="7088" w:type="dxa"/>
            <w:vAlign w:val="center"/>
          </w:tcPr>
          <w:p w14:paraId="6DF66097"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A highly effective teacher with proven consistent good/outstanding teaching in the primary classroom</w:t>
            </w:r>
          </w:p>
        </w:tc>
        <w:tc>
          <w:tcPr>
            <w:tcW w:w="1275" w:type="dxa"/>
          </w:tcPr>
          <w:p w14:paraId="1FE47346"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1A2705FF"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p>
        </w:tc>
      </w:tr>
      <w:tr w:rsidR="00625440" w:rsidRPr="00625440" w14:paraId="4446F946" w14:textId="77777777" w:rsidTr="00CB50FC">
        <w:tc>
          <w:tcPr>
            <w:tcW w:w="7088" w:type="dxa"/>
            <w:vAlign w:val="center"/>
          </w:tcPr>
          <w:p w14:paraId="1D413D7A"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 xml:space="preserve">Experience of teaching in more than one school across the whole primary age </w:t>
            </w:r>
          </w:p>
        </w:tc>
        <w:tc>
          <w:tcPr>
            <w:tcW w:w="1275" w:type="dxa"/>
          </w:tcPr>
          <w:p w14:paraId="6AE03940"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Helvetica" w:eastAsia="Calibri" w:hAnsi="Helvetica" w:cs="Helvetica"/>
                <w:color w:val="000000"/>
                <w:sz w:val="22"/>
                <w:szCs w:val="22"/>
                <w:lang w:val="en-GB" w:eastAsia="en-GB"/>
              </w:rPr>
            </w:pPr>
          </w:p>
        </w:tc>
        <w:tc>
          <w:tcPr>
            <w:tcW w:w="1276" w:type="dxa"/>
          </w:tcPr>
          <w:p w14:paraId="3701347A" w14:textId="77777777" w:rsidR="00625440" w:rsidRPr="00625440" w:rsidRDefault="00625440" w:rsidP="00625440">
            <w:pPr>
              <w:autoSpaceDE w:val="0"/>
              <w:autoSpaceDN w:val="0"/>
              <w:adjustRightInd w:val="0"/>
              <w:ind w:left="753"/>
              <w:contextualSpacing/>
              <w:rPr>
                <w:rFonts w:ascii="Helvetica" w:eastAsia="Calibri" w:hAnsi="Helvetica" w:cs="Helvetica"/>
                <w:color w:val="000000"/>
                <w:sz w:val="22"/>
                <w:szCs w:val="22"/>
                <w:lang w:val="en-GB" w:eastAsia="en-GB"/>
              </w:rPr>
            </w:pPr>
          </w:p>
        </w:tc>
      </w:tr>
      <w:tr w:rsidR="00625440" w:rsidRPr="00625440" w14:paraId="2F5D0193" w14:textId="77777777" w:rsidTr="00CB50FC">
        <w:tc>
          <w:tcPr>
            <w:tcW w:w="7088" w:type="dxa"/>
            <w:vAlign w:val="center"/>
          </w:tcPr>
          <w:p w14:paraId="71D5BACF" w14:textId="77777777" w:rsidR="00625440" w:rsidRPr="00625440" w:rsidRDefault="00625440" w:rsidP="00625440">
            <w:pPr>
              <w:autoSpaceDE w:val="0"/>
              <w:autoSpaceDN w:val="0"/>
              <w:adjustRightInd w:val="0"/>
              <w:rPr>
                <w:rFonts w:ascii="Helvetica" w:eastAsia="Calibri" w:hAnsi="Helvetica" w:cs="Helvetica"/>
                <w:sz w:val="22"/>
                <w:szCs w:val="22"/>
                <w:lang w:val="en-GB" w:eastAsia="en-GB"/>
              </w:rPr>
            </w:pPr>
            <w:r w:rsidRPr="00625440">
              <w:rPr>
                <w:rFonts w:ascii="Helvetica" w:eastAsia="Calibri" w:hAnsi="Helvetica" w:cs="Helvetica"/>
                <w:color w:val="000000"/>
                <w:sz w:val="22"/>
                <w:szCs w:val="22"/>
                <w:lang w:val="en-GB" w:eastAsia="en-GB"/>
              </w:rPr>
              <w:t>Experience of teaching in a Voluntary Aided school</w:t>
            </w:r>
          </w:p>
        </w:tc>
        <w:tc>
          <w:tcPr>
            <w:tcW w:w="1275" w:type="dxa"/>
          </w:tcPr>
          <w:p w14:paraId="2F6C82DF" w14:textId="77777777" w:rsidR="00625440" w:rsidRPr="00625440" w:rsidRDefault="00625440" w:rsidP="00E6604C">
            <w:pPr>
              <w:autoSpaceDE w:val="0"/>
              <w:autoSpaceDN w:val="0"/>
              <w:adjustRightInd w:val="0"/>
              <w:ind w:left="753"/>
              <w:rPr>
                <w:rFonts w:ascii="Helvetica" w:eastAsia="SymbolMT" w:hAnsi="Helvetica" w:cs="Helvetica"/>
                <w:color w:val="000000"/>
                <w:sz w:val="22"/>
                <w:szCs w:val="22"/>
                <w:lang w:val="en-GB" w:eastAsia="en-GB"/>
              </w:rPr>
            </w:pPr>
          </w:p>
        </w:tc>
        <w:tc>
          <w:tcPr>
            <w:tcW w:w="1276" w:type="dxa"/>
          </w:tcPr>
          <w:p w14:paraId="70E57F99" w14:textId="77777777" w:rsidR="00625440" w:rsidRPr="00625440" w:rsidRDefault="00625440" w:rsidP="0062544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Helvetica" w:eastAsia="SymbolMT" w:hAnsi="Helvetica" w:cs="Helvetica"/>
                <w:color w:val="000000"/>
                <w:sz w:val="22"/>
                <w:szCs w:val="22"/>
                <w:lang w:val="en-GB" w:eastAsia="en-GB"/>
              </w:rPr>
            </w:pPr>
          </w:p>
        </w:tc>
      </w:tr>
      <w:tr w:rsidR="00625440" w:rsidRPr="00625440" w14:paraId="512519E3" w14:textId="77777777" w:rsidTr="00CB50FC">
        <w:tc>
          <w:tcPr>
            <w:tcW w:w="7088" w:type="dxa"/>
            <w:vAlign w:val="center"/>
          </w:tcPr>
          <w:p w14:paraId="1E123AF2" w14:textId="77777777" w:rsidR="00625440" w:rsidRPr="00625440" w:rsidRDefault="00625440" w:rsidP="00625440">
            <w:pPr>
              <w:autoSpaceDE w:val="0"/>
              <w:autoSpaceDN w:val="0"/>
              <w:adjustRightInd w:val="0"/>
              <w:rPr>
                <w:rFonts w:ascii="Helvetica" w:eastAsia="Calibri" w:hAnsi="Helvetica" w:cs="Helvetica"/>
                <w:sz w:val="22"/>
                <w:szCs w:val="22"/>
                <w:lang w:val="en-GB" w:eastAsia="en-GB"/>
              </w:rPr>
            </w:pPr>
            <w:r w:rsidRPr="00625440">
              <w:rPr>
                <w:rFonts w:ascii="Helvetica" w:eastAsia="Calibri" w:hAnsi="Helvetica" w:cs="Helvetica"/>
                <w:sz w:val="22"/>
                <w:szCs w:val="22"/>
                <w:lang w:val="en-GB" w:eastAsia="en-GB"/>
              </w:rPr>
              <w:t>Experience of leading in a school which serves a challenging urban environment</w:t>
            </w:r>
          </w:p>
        </w:tc>
        <w:tc>
          <w:tcPr>
            <w:tcW w:w="1275" w:type="dxa"/>
          </w:tcPr>
          <w:p w14:paraId="3C6C27E3" w14:textId="77777777" w:rsidR="00625440" w:rsidRPr="00625440" w:rsidRDefault="00625440" w:rsidP="00E6604C">
            <w:pPr>
              <w:autoSpaceDE w:val="0"/>
              <w:autoSpaceDN w:val="0"/>
              <w:adjustRightInd w:val="0"/>
              <w:ind w:left="753"/>
              <w:rPr>
                <w:rFonts w:ascii="Helvetica" w:eastAsia="SymbolMT" w:hAnsi="Helvetica" w:cs="Helvetica"/>
                <w:color w:val="000000"/>
                <w:sz w:val="22"/>
                <w:szCs w:val="22"/>
                <w:lang w:val="en-GB" w:eastAsia="en-GB"/>
              </w:rPr>
            </w:pPr>
          </w:p>
        </w:tc>
        <w:tc>
          <w:tcPr>
            <w:tcW w:w="1276" w:type="dxa"/>
          </w:tcPr>
          <w:p w14:paraId="1C42FE5E" w14:textId="77777777" w:rsidR="00625440" w:rsidRPr="00625440" w:rsidRDefault="00625440" w:rsidP="0062544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Helvetica" w:eastAsia="SymbolMT" w:hAnsi="Helvetica" w:cs="Helvetica"/>
                <w:color w:val="000000"/>
                <w:sz w:val="22"/>
                <w:szCs w:val="22"/>
                <w:lang w:val="en-GB" w:eastAsia="en-GB"/>
              </w:rPr>
            </w:pPr>
          </w:p>
        </w:tc>
      </w:tr>
      <w:tr w:rsidR="00625440" w:rsidRPr="00625440" w14:paraId="18F2B1E1" w14:textId="77777777" w:rsidTr="00CB50FC">
        <w:tc>
          <w:tcPr>
            <w:tcW w:w="7088" w:type="dxa"/>
            <w:vAlign w:val="center"/>
          </w:tcPr>
          <w:p w14:paraId="175F0D15" w14:textId="77777777" w:rsidR="00625440" w:rsidRPr="00625440" w:rsidRDefault="00625440" w:rsidP="00625440">
            <w:pPr>
              <w:autoSpaceDE w:val="0"/>
              <w:autoSpaceDN w:val="0"/>
              <w:adjustRightInd w:val="0"/>
              <w:rPr>
                <w:rFonts w:ascii="Helvetica" w:eastAsia="Calibri" w:hAnsi="Helvetica" w:cs="Helvetica"/>
                <w:sz w:val="22"/>
                <w:szCs w:val="22"/>
                <w:lang w:val="en-GB" w:eastAsia="en-GB"/>
              </w:rPr>
            </w:pPr>
            <w:r w:rsidRPr="00625440">
              <w:rPr>
                <w:rFonts w:ascii="Helvetica" w:eastAsia="Calibri" w:hAnsi="Helvetica" w:cs="Helvetica"/>
                <w:sz w:val="22"/>
                <w:szCs w:val="22"/>
                <w:lang w:val="en-GB" w:eastAsia="en-GB"/>
              </w:rPr>
              <w:t>Experience of leading change and innovation effectively</w:t>
            </w:r>
          </w:p>
        </w:tc>
        <w:tc>
          <w:tcPr>
            <w:tcW w:w="1275" w:type="dxa"/>
          </w:tcPr>
          <w:p w14:paraId="34859C85" w14:textId="77777777" w:rsidR="00625440" w:rsidRPr="00625440" w:rsidRDefault="00625440" w:rsidP="00E6604C">
            <w:pPr>
              <w:autoSpaceDE w:val="0"/>
              <w:autoSpaceDN w:val="0"/>
              <w:adjustRightInd w:val="0"/>
              <w:ind w:left="753"/>
              <w:rPr>
                <w:rFonts w:ascii="Helvetica" w:eastAsia="SymbolMT" w:hAnsi="Helvetica" w:cs="Helvetica"/>
                <w:color w:val="000000"/>
                <w:sz w:val="22"/>
                <w:szCs w:val="22"/>
                <w:lang w:val="en-GB" w:eastAsia="en-GB"/>
              </w:rPr>
            </w:pPr>
          </w:p>
        </w:tc>
        <w:tc>
          <w:tcPr>
            <w:tcW w:w="1276" w:type="dxa"/>
          </w:tcPr>
          <w:p w14:paraId="04D27582" w14:textId="77777777" w:rsidR="00625440" w:rsidRPr="00625440" w:rsidRDefault="00625440" w:rsidP="0062544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Helvetica" w:eastAsia="SymbolMT" w:hAnsi="Helvetica" w:cs="Helvetica"/>
                <w:color w:val="000000"/>
                <w:sz w:val="22"/>
                <w:szCs w:val="22"/>
                <w:lang w:val="en-GB" w:eastAsia="en-GB"/>
              </w:rPr>
            </w:pPr>
          </w:p>
        </w:tc>
      </w:tr>
      <w:tr w:rsidR="008A003A" w:rsidRPr="00DF05E7" w14:paraId="0F90F4AF" w14:textId="77777777" w:rsidTr="000F4D07">
        <w:tc>
          <w:tcPr>
            <w:tcW w:w="9639" w:type="dxa"/>
            <w:gridSpan w:val="3"/>
            <w:shd w:val="clear" w:color="auto" w:fill="9CC2E5"/>
            <w:vAlign w:val="center"/>
          </w:tcPr>
          <w:p w14:paraId="64C5B3D6" w14:textId="28742C13" w:rsidR="008A003A" w:rsidRPr="00625440" w:rsidRDefault="008A003A" w:rsidP="000F4D07">
            <w:pPr>
              <w:autoSpaceDE w:val="0"/>
              <w:autoSpaceDN w:val="0"/>
              <w:adjustRightInd w:val="0"/>
              <w:rPr>
                <w:rFonts w:ascii="Helvetica" w:eastAsia="SymbolMT" w:hAnsi="Helvetica" w:cs="Helvetica"/>
                <w:b/>
                <w:color w:val="000000"/>
                <w:sz w:val="22"/>
                <w:szCs w:val="22"/>
                <w:lang w:val="en-GB" w:eastAsia="en-GB"/>
              </w:rPr>
            </w:pPr>
            <w:r>
              <w:rPr>
                <w:rFonts w:ascii="Helvetica" w:eastAsia="SymbolMT" w:hAnsi="Helvetica" w:cs="Helvetica"/>
                <w:b/>
                <w:color w:val="000000"/>
                <w:sz w:val="22"/>
                <w:szCs w:val="22"/>
                <w:lang w:val="en-GB" w:eastAsia="en-GB"/>
              </w:rPr>
              <w:t>QUALITIES AND KNOWLEDGE</w:t>
            </w:r>
          </w:p>
        </w:tc>
      </w:tr>
      <w:tr w:rsidR="00625440" w:rsidRPr="00625440" w14:paraId="7426354D" w14:textId="77777777" w:rsidTr="00CB50FC">
        <w:tc>
          <w:tcPr>
            <w:tcW w:w="7088" w:type="dxa"/>
            <w:vAlign w:val="center"/>
          </w:tcPr>
          <w:p w14:paraId="0D306000"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Evidence of an ability to build, communicate and implement a coherent vision for the school in consultation with all stakeholders</w:t>
            </w:r>
          </w:p>
        </w:tc>
        <w:tc>
          <w:tcPr>
            <w:tcW w:w="1275" w:type="dxa"/>
          </w:tcPr>
          <w:p w14:paraId="13DF925B"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02FE62F0"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p>
        </w:tc>
      </w:tr>
      <w:tr w:rsidR="00625440" w:rsidRPr="00625440" w14:paraId="231A2926" w14:textId="77777777" w:rsidTr="00CB50FC">
        <w:trPr>
          <w:trHeight w:val="305"/>
        </w:trPr>
        <w:tc>
          <w:tcPr>
            <w:tcW w:w="7088" w:type="dxa"/>
            <w:shd w:val="clear" w:color="auto" w:fill="auto"/>
          </w:tcPr>
          <w:p w14:paraId="78D7B9F1"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sz w:val="22"/>
                <w:szCs w:val="22"/>
                <w:lang w:val="en-GB"/>
              </w:rPr>
              <w:t>Able to de</w:t>
            </w:r>
            <w:r w:rsidRPr="00625440">
              <w:rPr>
                <w:rFonts w:ascii="Helvetica" w:eastAsia="Calibri" w:hAnsi="Helvetica" w:cs="Helvetica"/>
                <w:spacing w:val="-1"/>
                <w:sz w:val="22"/>
                <w:szCs w:val="22"/>
                <w:lang w:val="en-GB"/>
              </w:rPr>
              <w:t>m</w:t>
            </w:r>
            <w:r w:rsidRPr="00625440">
              <w:rPr>
                <w:rFonts w:ascii="Helvetica" w:eastAsia="Calibri" w:hAnsi="Helvetica" w:cs="Helvetica"/>
                <w:spacing w:val="1"/>
                <w:sz w:val="22"/>
                <w:szCs w:val="22"/>
                <w:lang w:val="en-GB"/>
              </w:rPr>
              <w:t>o</w:t>
            </w:r>
            <w:r w:rsidRPr="00625440">
              <w:rPr>
                <w:rFonts w:ascii="Helvetica" w:eastAsia="Calibri" w:hAnsi="Helvetica" w:cs="Helvetica"/>
                <w:spacing w:val="-1"/>
                <w:sz w:val="22"/>
                <w:szCs w:val="22"/>
                <w:lang w:val="en-GB"/>
              </w:rPr>
              <w:t>n</w:t>
            </w:r>
            <w:r w:rsidRPr="00625440">
              <w:rPr>
                <w:rFonts w:ascii="Helvetica" w:eastAsia="Calibri" w:hAnsi="Helvetica" w:cs="Helvetica"/>
                <w:sz w:val="22"/>
                <w:szCs w:val="22"/>
                <w:lang w:val="en-GB"/>
              </w:rPr>
              <w:t>stra</w:t>
            </w:r>
            <w:r w:rsidRPr="00625440">
              <w:rPr>
                <w:rFonts w:ascii="Helvetica" w:eastAsia="Calibri" w:hAnsi="Helvetica" w:cs="Helvetica"/>
                <w:spacing w:val="-2"/>
                <w:sz w:val="22"/>
                <w:szCs w:val="22"/>
                <w:lang w:val="en-GB"/>
              </w:rPr>
              <w:t>t</w:t>
            </w:r>
            <w:r w:rsidRPr="00625440">
              <w:rPr>
                <w:rFonts w:ascii="Helvetica" w:eastAsia="Calibri" w:hAnsi="Helvetica" w:cs="Helvetica"/>
                <w:sz w:val="22"/>
                <w:szCs w:val="22"/>
                <w:lang w:val="en-GB"/>
              </w:rPr>
              <w:t>e</w:t>
            </w:r>
            <w:r w:rsidRPr="00625440">
              <w:rPr>
                <w:rFonts w:ascii="Helvetica" w:eastAsia="Calibri" w:hAnsi="Helvetica" w:cs="Helvetica"/>
                <w:spacing w:val="2"/>
                <w:sz w:val="22"/>
                <w:szCs w:val="22"/>
                <w:lang w:val="en-GB"/>
              </w:rPr>
              <w:t xml:space="preserve"> </w:t>
            </w:r>
            <w:r w:rsidRPr="00625440">
              <w:rPr>
                <w:rFonts w:ascii="Helvetica" w:eastAsia="Calibri" w:hAnsi="Helvetica" w:cs="Helvetica"/>
                <w:spacing w:val="-1"/>
                <w:sz w:val="22"/>
                <w:szCs w:val="22"/>
                <w:lang w:val="en-GB"/>
              </w:rPr>
              <w:t>p</w:t>
            </w:r>
            <w:r w:rsidRPr="00625440">
              <w:rPr>
                <w:rFonts w:ascii="Helvetica" w:eastAsia="Calibri" w:hAnsi="Helvetica" w:cs="Helvetica"/>
                <w:sz w:val="22"/>
                <w:szCs w:val="22"/>
                <w:lang w:val="en-GB"/>
              </w:rPr>
              <w:t>er</w:t>
            </w:r>
            <w:r w:rsidRPr="00625440">
              <w:rPr>
                <w:rFonts w:ascii="Helvetica" w:eastAsia="Calibri" w:hAnsi="Helvetica" w:cs="Helvetica"/>
                <w:spacing w:val="-2"/>
                <w:sz w:val="22"/>
                <w:szCs w:val="22"/>
                <w:lang w:val="en-GB"/>
              </w:rPr>
              <w:t>s</w:t>
            </w:r>
            <w:r w:rsidRPr="00625440">
              <w:rPr>
                <w:rFonts w:ascii="Helvetica" w:eastAsia="Calibri" w:hAnsi="Helvetica" w:cs="Helvetica"/>
                <w:spacing w:val="1"/>
                <w:sz w:val="22"/>
                <w:szCs w:val="22"/>
                <w:lang w:val="en-GB"/>
              </w:rPr>
              <w:t>o</w:t>
            </w:r>
            <w:r w:rsidRPr="00625440">
              <w:rPr>
                <w:rFonts w:ascii="Helvetica" w:eastAsia="Calibri" w:hAnsi="Helvetica" w:cs="Helvetica"/>
                <w:spacing w:val="-1"/>
                <w:sz w:val="22"/>
                <w:szCs w:val="22"/>
                <w:lang w:val="en-GB"/>
              </w:rPr>
              <w:t>n</w:t>
            </w:r>
            <w:r w:rsidRPr="00625440">
              <w:rPr>
                <w:rFonts w:ascii="Helvetica" w:eastAsia="Calibri" w:hAnsi="Helvetica" w:cs="Helvetica"/>
                <w:sz w:val="22"/>
                <w:szCs w:val="22"/>
                <w:lang w:val="en-GB"/>
              </w:rPr>
              <w:t xml:space="preserve">al </w:t>
            </w:r>
            <w:r w:rsidRPr="00625440">
              <w:rPr>
                <w:rFonts w:ascii="Helvetica" w:eastAsia="Calibri" w:hAnsi="Helvetica" w:cs="Helvetica"/>
                <w:spacing w:val="-1"/>
                <w:sz w:val="22"/>
                <w:szCs w:val="22"/>
                <w:lang w:val="en-GB"/>
              </w:rPr>
              <w:t>b</w:t>
            </w:r>
            <w:r w:rsidRPr="00625440">
              <w:rPr>
                <w:rFonts w:ascii="Helvetica" w:eastAsia="Calibri" w:hAnsi="Helvetica" w:cs="Helvetica"/>
                <w:sz w:val="22"/>
                <w:szCs w:val="22"/>
                <w:lang w:val="en-GB"/>
              </w:rPr>
              <w:t>e</w:t>
            </w:r>
            <w:r w:rsidRPr="00625440">
              <w:rPr>
                <w:rFonts w:ascii="Helvetica" w:eastAsia="Calibri" w:hAnsi="Helvetica" w:cs="Helvetica"/>
                <w:spacing w:val="-3"/>
                <w:sz w:val="22"/>
                <w:szCs w:val="22"/>
                <w:lang w:val="en-GB"/>
              </w:rPr>
              <w:t>h</w:t>
            </w:r>
            <w:r w:rsidRPr="00625440">
              <w:rPr>
                <w:rFonts w:ascii="Helvetica" w:eastAsia="Calibri" w:hAnsi="Helvetica" w:cs="Helvetica"/>
                <w:sz w:val="22"/>
                <w:szCs w:val="22"/>
                <w:lang w:val="en-GB"/>
              </w:rPr>
              <w:t>a</w:t>
            </w:r>
            <w:r w:rsidRPr="00625440">
              <w:rPr>
                <w:rFonts w:ascii="Helvetica" w:eastAsia="Calibri" w:hAnsi="Helvetica" w:cs="Helvetica"/>
                <w:spacing w:val="1"/>
                <w:sz w:val="22"/>
                <w:szCs w:val="22"/>
                <w:lang w:val="en-GB"/>
              </w:rPr>
              <w:t>v</w:t>
            </w:r>
            <w:r w:rsidRPr="00625440">
              <w:rPr>
                <w:rFonts w:ascii="Helvetica" w:eastAsia="Calibri" w:hAnsi="Helvetica" w:cs="Helvetica"/>
                <w:sz w:val="22"/>
                <w:szCs w:val="22"/>
                <w:lang w:val="en-GB"/>
              </w:rPr>
              <w:t>i</w:t>
            </w:r>
            <w:r w:rsidRPr="00625440">
              <w:rPr>
                <w:rFonts w:ascii="Helvetica" w:eastAsia="Calibri" w:hAnsi="Helvetica" w:cs="Helvetica"/>
                <w:spacing w:val="1"/>
                <w:sz w:val="22"/>
                <w:szCs w:val="22"/>
                <w:lang w:val="en-GB"/>
              </w:rPr>
              <w:t>o</w:t>
            </w:r>
            <w:r w:rsidRPr="00625440">
              <w:rPr>
                <w:rFonts w:ascii="Helvetica" w:eastAsia="Calibri" w:hAnsi="Helvetica" w:cs="Helvetica"/>
                <w:spacing w:val="-1"/>
                <w:sz w:val="22"/>
                <w:szCs w:val="22"/>
                <w:lang w:val="en-GB"/>
              </w:rPr>
              <w:t>u</w:t>
            </w:r>
            <w:r w:rsidRPr="00625440">
              <w:rPr>
                <w:rFonts w:ascii="Helvetica" w:eastAsia="Calibri" w:hAnsi="Helvetica" w:cs="Helvetica"/>
                <w:sz w:val="22"/>
                <w:szCs w:val="22"/>
                <w:lang w:val="en-GB"/>
              </w:rPr>
              <w:t>r</w:t>
            </w:r>
            <w:r w:rsidRPr="00625440">
              <w:rPr>
                <w:rFonts w:ascii="Helvetica" w:eastAsia="Calibri" w:hAnsi="Helvetica" w:cs="Helvetica"/>
                <w:spacing w:val="-2"/>
                <w:sz w:val="22"/>
                <w:szCs w:val="22"/>
                <w:lang w:val="en-GB"/>
              </w:rPr>
              <w:t xml:space="preserve"> </w:t>
            </w:r>
            <w:r w:rsidRPr="00625440">
              <w:rPr>
                <w:rFonts w:ascii="Helvetica" w:eastAsia="Calibri" w:hAnsi="Helvetica" w:cs="Helvetica"/>
                <w:sz w:val="22"/>
                <w:szCs w:val="22"/>
                <w:lang w:val="en-GB"/>
              </w:rPr>
              <w:t xml:space="preserve">that </w:t>
            </w:r>
            <w:r w:rsidRPr="00625440">
              <w:rPr>
                <w:rFonts w:ascii="Helvetica" w:eastAsia="Calibri" w:hAnsi="Helvetica" w:cs="Helvetica"/>
                <w:spacing w:val="-2"/>
                <w:sz w:val="22"/>
                <w:szCs w:val="22"/>
                <w:lang w:val="en-GB"/>
              </w:rPr>
              <w:t>l</w:t>
            </w:r>
            <w:r w:rsidRPr="00625440">
              <w:rPr>
                <w:rFonts w:ascii="Helvetica" w:eastAsia="Calibri" w:hAnsi="Helvetica" w:cs="Helvetica"/>
                <w:sz w:val="22"/>
                <w:szCs w:val="22"/>
                <w:lang w:val="en-GB"/>
              </w:rPr>
              <w:t>eads by</w:t>
            </w:r>
            <w:r w:rsidRPr="00625440">
              <w:rPr>
                <w:rFonts w:ascii="Helvetica" w:eastAsia="Calibri" w:hAnsi="Helvetica" w:cs="Helvetica"/>
                <w:spacing w:val="-2"/>
                <w:sz w:val="22"/>
                <w:szCs w:val="22"/>
                <w:lang w:val="en-GB"/>
              </w:rPr>
              <w:t xml:space="preserve"> </w:t>
            </w:r>
            <w:r w:rsidRPr="00625440">
              <w:rPr>
                <w:rFonts w:ascii="Helvetica" w:eastAsia="Calibri" w:hAnsi="Helvetica" w:cs="Helvetica"/>
                <w:spacing w:val="1"/>
                <w:sz w:val="22"/>
                <w:szCs w:val="22"/>
                <w:lang w:val="en-GB"/>
              </w:rPr>
              <w:t>e</w:t>
            </w:r>
            <w:r w:rsidRPr="00625440">
              <w:rPr>
                <w:rFonts w:ascii="Helvetica" w:eastAsia="Calibri" w:hAnsi="Helvetica" w:cs="Helvetica"/>
                <w:sz w:val="22"/>
                <w:szCs w:val="22"/>
                <w:lang w:val="en-GB"/>
              </w:rPr>
              <w:t>x</w:t>
            </w:r>
            <w:r w:rsidRPr="00625440">
              <w:rPr>
                <w:rFonts w:ascii="Helvetica" w:eastAsia="Calibri" w:hAnsi="Helvetica" w:cs="Helvetica"/>
                <w:spacing w:val="-2"/>
                <w:sz w:val="22"/>
                <w:szCs w:val="22"/>
                <w:lang w:val="en-GB"/>
              </w:rPr>
              <w:t>a</w:t>
            </w:r>
            <w:r w:rsidRPr="00625440">
              <w:rPr>
                <w:rFonts w:ascii="Helvetica" w:eastAsia="Calibri" w:hAnsi="Helvetica" w:cs="Helvetica"/>
                <w:spacing w:val="1"/>
                <w:sz w:val="22"/>
                <w:szCs w:val="22"/>
                <w:lang w:val="en-GB"/>
              </w:rPr>
              <w:t>m</w:t>
            </w:r>
            <w:r w:rsidRPr="00625440">
              <w:rPr>
                <w:rFonts w:ascii="Helvetica" w:eastAsia="Calibri" w:hAnsi="Helvetica" w:cs="Helvetica"/>
                <w:spacing w:val="-3"/>
                <w:sz w:val="22"/>
                <w:szCs w:val="22"/>
                <w:lang w:val="en-GB"/>
              </w:rPr>
              <w:t>p</w:t>
            </w:r>
            <w:r w:rsidRPr="00625440">
              <w:rPr>
                <w:rFonts w:ascii="Helvetica" w:eastAsia="Calibri" w:hAnsi="Helvetica" w:cs="Helvetica"/>
                <w:sz w:val="22"/>
                <w:szCs w:val="22"/>
                <w:lang w:val="en-GB"/>
              </w:rPr>
              <w:t>le, f</w:t>
            </w:r>
            <w:r w:rsidRPr="00625440">
              <w:rPr>
                <w:rFonts w:ascii="Helvetica" w:eastAsia="Calibri" w:hAnsi="Helvetica" w:cs="Helvetica"/>
                <w:spacing w:val="1"/>
                <w:sz w:val="22"/>
                <w:szCs w:val="22"/>
                <w:lang w:val="en-GB"/>
              </w:rPr>
              <w:t>o</w:t>
            </w:r>
            <w:r w:rsidRPr="00625440">
              <w:rPr>
                <w:rFonts w:ascii="Helvetica" w:eastAsia="Calibri" w:hAnsi="Helvetica" w:cs="Helvetica"/>
                <w:sz w:val="22"/>
                <w:szCs w:val="22"/>
                <w:lang w:val="en-GB"/>
              </w:rPr>
              <w:t>r</w:t>
            </w:r>
            <w:r w:rsidRPr="00625440">
              <w:rPr>
                <w:rFonts w:ascii="Helvetica" w:eastAsia="Calibri" w:hAnsi="Helvetica" w:cs="Helvetica"/>
                <w:spacing w:val="-2"/>
                <w:sz w:val="22"/>
                <w:szCs w:val="22"/>
                <w:lang w:val="en-GB"/>
              </w:rPr>
              <w:t>g</w:t>
            </w:r>
            <w:r w:rsidRPr="00625440">
              <w:rPr>
                <w:rFonts w:ascii="Helvetica" w:eastAsia="Calibri" w:hAnsi="Helvetica" w:cs="Helvetica"/>
                <w:sz w:val="22"/>
                <w:szCs w:val="22"/>
                <w:lang w:val="en-GB"/>
              </w:rPr>
              <w:t>es</w:t>
            </w:r>
            <w:r w:rsidRPr="00625440">
              <w:rPr>
                <w:rFonts w:ascii="Helvetica" w:eastAsia="Calibri" w:hAnsi="Helvetica" w:cs="Helvetica"/>
                <w:spacing w:val="1"/>
                <w:sz w:val="22"/>
                <w:szCs w:val="22"/>
                <w:lang w:val="en-GB"/>
              </w:rPr>
              <w:t xml:space="preserve"> </w:t>
            </w:r>
            <w:r w:rsidRPr="00625440">
              <w:rPr>
                <w:rFonts w:ascii="Helvetica" w:eastAsia="Calibri" w:hAnsi="Helvetica" w:cs="Helvetica"/>
                <w:spacing w:val="-3"/>
                <w:sz w:val="22"/>
                <w:szCs w:val="22"/>
                <w:lang w:val="en-GB"/>
              </w:rPr>
              <w:t>p</w:t>
            </w:r>
            <w:r w:rsidRPr="00625440">
              <w:rPr>
                <w:rFonts w:ascii="Helvetica" w:eastAsia="Calibri" w:hAnsi="Helvetica" w:cs="Helvetica"/>
                <w:spacing w:val="1"/>
                <w:sz w:val="22"/>
                <w:szCs w:val="22"/>
                <w:lang w:val="en-GB"/>
              </w:rPr>
              <w:t>o</w:t>
            </w:r>
            <w:r w:rsidRPr="00625440">
              <w:rPr>
                <w:rFonts w:ascii="Helvetica" w:eastAsia="Calibri" w:hAnsi="Helvetica" w:cs="Helvetica"/>
                <w:sz w:val="22"/>
                <w:szCs w:val="22"/>
                <w:lang w:val="en-GB"/>
              </w:rPr>
              <w:t>sit</w:t>
            </w:r>
            <w:r w:rsidRPr="00625440">
              <w:rPr>
                <w:rFonts w:ascii="Helvetica" w:eastAsia="Calibri" w:hAnsi="Helvetica" w:cs="Helvetica"/>
                <w:spacing w:val="-2"/>
                <w:sz w:val="22"/>
                <w:szCs w:val="22"/>
                <w:lang w:val="en-GB"/>
              </w:rPr>
              <w:t>i</w:t>
            </w:r>
            <w:r w:rsidRPr="00625440">
              <w:rPr>
                <w:rFonts w:ascii="Helvetica" w:eastAsia="Calibri" w:hAnsi="Helvetica" w:cs="Helvetica"/>
                <w:spacing w:val="1"/>
                <w:sz w:val="22"/>
                <w:szCs w:val="22"/>
                <w:lang w:val="en-GB"/>
              </w:rPr>
              <w:t>v</w:t>
            </w:r>
            <w:r w:rsidRPr="00625440">
              <w:rPr>
                <w:rFonts w:ascii="Helvetica" w:eastAsia="Calibri" w:hAnsi="Helvetica" w:cs="Helvetica"/>
                <w:sz w:val="22"/>
                <w:szCs w:val="22"/>
                <w:lang w:val="en-GB"/>
              </w:rPr>
              <w:t>e</w:t>
            </w:r>
            <w:r w:rsidRPr="00625440">
              <w:rPr>
                <w:rFonts w:ascii="Helvetica" w:eastAsia="Calibri" w:hAnsi="Helvetica" w:cs="Helvetica"/>
                <w:spacing w:val="1"/>
                <w:sz w:val="22"/>
                <w:szCs w:val="22"/>
                <w:lang w:val="en-GB"/>
              </w:rPr>
              <w:t xml:space="preserve"> </w:t>
            </w:r>
            <w:r w:rsidRPr="00625440">
              <w:rPr>
                <w:rFonts w:ascii="Helvetica" w:eastAsia="Calibri" w:hAnsi="Helvetica" w:cs="Helvetica"/>
                <w:spacing w:val="-3"/>
                <w:sz w:val="22"/>
                <w:szCs w:val="22"/>
                <w:lang w:val="en-GB"/>
              </w:rPr>
              <w:t>r</w:t>
            </w:r>
            <w:r w:rsidRPr="00625440">
              <w:rPr>
                <w:rFonts w:ascii="Helvetica" w:eastAsia="Calibri" w:hAnsi="Helvetica" w:cs="Helvetica"/>
                <w:sz w:val="22"/>
                <w:szCs w:val="22"/>
                <w:lang w:val="en-GB"/>
              </w:rPr>
              <w:t>elat</w:t>
            </w:r>
            <w:r w:rsidRPr="00625440">
              <w:rPr>
                <w:rFonts w:ascii="Helvetica" w:eastAsia="Calibri" w:hAnsi="Helvetica" w:cs="Helvetica"/>
                <w:spacing w:val="-2"/>
                <w:sz w:val="22"/>
                <w:szCs w:val="22"/>
                <w:lang w:val="en-GB"/>
              </w:rPr>
              <w:t>i</w:t>
            </w:r>
            <w:r w:rsidRPr="00625440">
              <w:rPr>
                <w:rFonts w:ascii="Helvetica" w:eastAsia="Calibri" w:hAnsi="Helvetica" w:cs="Helvetica"/>
                <w:spacing w:val="1"/>
                <w:sz w:val="22"/>
                <w:szCs w:val="22"/>
                <w:lang w:val="en-GB"/>
              </w:rPr>
              <w:t>o</w:t>
            </w:r>
            <w:r w:rsidRPr="00625440">
              <w:rPr>
                <w:rFonts w:ascii="Helvetica" w:eastAsia="Calibri" w:hAnsi="Helvetica" w:cs="Helvetica"/>
                <w:spacing w:val="-1"/>
                <w:sz w:val="22"/>
                <w:szCs w:val="22"/>
                <w:lang w:val="en-GB"/>
              </w:rPr>
              <w:t>n</w:t>
            </w:r>
            <w:r w:rsidRPr="00625440">
              <w:rPr>
                <w:rFonts w:ascii="Helvetica" w:eastAsia="Calibri" w:hAnsi="Helvetica" w:cs="Helvetica"/>
                <w:spacing w:val="-2"/>
                <w:sz w:val="22"/>
                <w:szCs w:val="22"/>
                <w:lang w:val="en-GB"/>
              </w:rPr>
              <w:t>s</w:t>
            </w:r>
            <w:r w:rsidRPr="00625440">
              <w:rPr>
                <w:rFonts w:ascii="Helvetica" w:eastAsia="Calibri" w:hAnsi="Helvetica" w:cs="Helvetica"/>
                <w:spacing w:val="-1"/>
                <w:sz w:val="22"/>
                <w:szCs w:val="22"/>
                <w:lang w:val="en-GB"/>
              </w:rPr>
              <w:t>h</w:t>
            </w:r>
            <w:r w:rsidRPr="00625440">
              <w:rPr>
                <w:rFonts w:ascii="Helvetica" w:eastAsia="Calibri" w:hAnsi="Helvetica" w:cs="Helvetica"/>
                <w:sz w:val="22"/>
                <w:szCs w:val="22"/>
                <w:lang w:val="en-GB"/>
              </w:rPr>
              <w:t>i</w:t>
            </w:r>
            <w:r w:rsidRPr="00625440">
              <w:rPr>
                <w:rFonts w:ascii="Helvetica" w:eastAsia="Calibri" w:hAnsi="Helvetica" w:cs="Helvetica"/>
                <w:spacing w:val="-1"/>
                <w:sz w:val="22"/>
                <w:szCs w:val="22"/>
                <w:lang w:val="en-GB"/>
              </w:rPr>
              <w:t>p</w:t>
            </w:r>
            <w:r w:rsidRPr="00625440">
              <w:rPr>
                <w:rFonts w:ascii="Helvetica" w:eastAsia="Calibri" w:hAnsi="Helvetica" w:cs="Helvetica"/>
                <w:sz w:val="22"/>
                <w:szCs w:val="22"/>
                <w:lang w:val="en-GB"/>
              </w:rPr>
              <w:t>s,</w:t>
            </w:r>
            <w:r w:rsidRPr="00625440">
              <w:rPr>
                <w:rFonts w:ascii="Helvetica" w:eastAsia="Calibri" w:hAnsi="Helvetica" w:cs="Helvetica"/>
                <w:spacing w:val="-1"/>
                <w:sz w:val="22"/>
                <w:szCs w:val="22"/>
                <w:lang w:val="en-GB"/>
              </w:rPr>
              <w:t xml:space="preserve"> </w:t>
            </w:r>
            <w:r w:rsidRPr="00625440">
              <w:rPr>
                <w:rFonts w:ascii="Helvetica" w:eastAsia="Calibri" w:hAnsi="Helvetica" w:cs="Helvetica"/>
                <w:sz w:val="22"/>
                <w:szCs w:val="22"/>
                <w:lang w:val="en-GB"/>
              </w:rPr>
              <w:t>attitu</w:t>
            </w:r>
            <w:r w:rsidRPr="00625440">
              <w:rPr>
                <w:rFonts w:ascii="Helvetica" w:eastAsia="Calibri" w:hAnsi="Helvetica" w:cs="Helvetica"/>
                <w:spacing w:val="-1"/>
                <w:sz w:val="22"/>
                <w:szCs w:val="22"/>
                <w:lang w:val="en-GB"/>
              </w:rPr>
              <w:t>d</w:t>
            </w:r>
            <w:r w:rsidRPr="00625440">
              <w:rPr>
                <w:rFonts w:ascii="Helvetica" w:eastAsia="Calibri" w:hAnsi="Helvetica" w:cs="Helvetica"/>
                <w:sz w:val="22"/>
                <w:szCs w:val="22"/>
                <w:lang w:val="en-GB"/>
              </w:rPr>
              <w:t>es</w:t>
            </w:r>
            <w:r w:rsidRPr="00625440">
              <w:rPr>
                <w:rFonts w:ascii="Helvetica" w:eastAsia="Calibri" w:hAnsi="Helvetica" w:cs="Helvetica"/>
                <w:spacing w:val="-1"/>
                <w:sz w:val="22"/>
                <w:szCs w:val="22"/>
                <w:lang w:val="en-GB"/>
              </w:rPr>
              <w:t xml:space="preserve"> and communication </w:t>
            </w:r>
            <w:r w:rsidRPr="00625440">
              <w:rPr>
                <w:rFonts w:ascii="Helvetica" w:eastAsia="Calibri" w:hAnsi="Helvetica" w:cs="Helvetica"/>
                <w:sz w:val="22"/>
                <w:szCs w:val="22"/>
                <w:lang w:val="en-GB"/>
              </w:rPr>
              <w:t>t</w:t>
            </w:r>
            <w:r w:rsidRPr="00625440">
              <w:rPr>
                <w:rFonts w:ascii="Helvetica" w:eastAsia="Calibri" w:hAnsi="Helvetica" w:cs="Helvetica"/>
                <w:spacing w:val="-1"/>
                <w:sz w:val="22"/>
                <w:szCs w:val="22"/>
                <w:lang w:val="en-GB"/>
              </w:rPr>
              <w:t>o</w:t>
            </w:r>
            <w:r w:rsidRPr="00625440">
              <w:rPr>
                <w:rFonts w:ascii="Helvetica" w:eastAsia="Calibri" w:hAnsi="Helvetica" w:cs="Helvetica"/>
                <w:sz w:val="22"/>
                <w:szCs w:val="22"/>
                <w:lang w:val="en-GB"/>
              </w:rPr>
              <w:t>wards a</w:t>
            </w:r>
            <w:r w:rsidRPr="00625440">
              <w:rPr>
                <w:rFonts w:ascii="Helvetica" w:eastAsia="Calibri" w:hAnsi="Helvetica" w:cs="Helvetica"/>
                <w:spacing w:val="-1"/>
                <w:sz w:val="22"/>
                <w:szCs w:val="22"/>
                <w:lang w:val="en-GB"/>
              </w:rPr>
              <w:t>n</w:t>
            </w:r>
            <w:r w:rsidRPr="00625440">
              <w:rPr>
                <w:rFonts w:ascii="Helvetica" w:eastAsia="Calibri" w:hAnsi="Helvetica" w:cs="Helvetica"/>
                <w:sz w:val="22"/>
                <w:szCs w:val="22"/>
                <w:lang w:val="en-GB"/>
              </w:rPr>
              <w:t>d</w:t>
            </w:r>
            <w:r w:rsidRPr="00625440">
              <w:rPr>
                <w:rFonts w:ascii="Helvetica" w:eastAsia="Calibri" w:hAnsi="Helvetica" w:cs="Helvetica"/>
                <w:spacing w:val="-3"/>
                <w:sz w:val="22"/>
                <w:szCs w:val="22"/>
                <w:lang w:val="en-GB"/>
              </w:rPr>
              <w:t xml:space="preserve"> </w:t>
            </w:r>
            <w:r w:rsidRPr="00625440">
              <w:rPr>
                <w:rFonts w:ascii="Helvetica" w:eastAsia="Calibri" w:hAnsi="Helvetica" w:cs="Helvetica"/>
                <w:spacing w:val="-1"/>
                <w:sz w:val="22"/>
                <w:szCs w:val="22"/>
                <w:lang w:val="en-GB"/>
              </w:rPr>
              <w:t>b</w:t>
            </w:r>
            <w:r w:rsidRPr="00625440">
              <w:rPr>
                <w:rFonts w:ascii="Helvetica" w:eastAsia="Calibri" w:hAnsi="Helvetica" w:cs="Helvetica"/>
                <w:sz w:val="22"/>
                <w:szCs w:val="22"/>
                <w:lang w:val="en-GB"/>
              </w:rPr>
              <w:t>e</w:t>
            </w:r>
            <w:r w:rsidRPr="00625440">
              <w:rPr>
                <w:rFonts w:ascii="Helvetica" w:eastAsia="Calibri" w:hAnsi="Helvetica" w:cs="Helvetica"/>
                <w:spacing w:val="1"/>
                <w:sz w:val="22"/>
                <w:szCs w:val="22"/>
                <w:lang w:val="en-GB"/>
              </w:rPr>
              <w:t>t</w:t>
            </w:r>
            <w:r w:rsidRPr="00625440">
              <w:rPr>
                <w:rFonts w:ascii="Helvetica" w:eastAsia="Calibri" w:hAnsi="Helvetica" w:cs="Helvetica"/>
                <w:sz w:val="22"/>
                <w:szCs w:val="22"/>
                <w:lang w:val="en-GB"/>
              </w:rPr>
              <w:t>w</w:t>
            </w:r>
            <w:r w:rsidRPr="00625440">
              <w:rPr>
                <w:rFonts w:ascii="Helvetica" w:eastAsia="Calibri" w:hAnsi="Helvetica" w:cs="Helvetica"/>
                <w:spacing w:val="-1"/>
                <w:sz w:val="22"/>
                <w:szCs w:val="22"/>
                <w:lang w:val="en-GB"/>
              </w:rPr>
              <w:t>e</w:t>
            </w:r>
            <w:r w:rsidRPr="00625440">
              <w:rPr>
                <w:rFonts w:ascii="Helvetica" w:eastAsia="Calibri" w:hAnsi="Helvetica" w:cs="Helvetica"/>
                <w:sz w:val="22"/>
                <w:szCs w:val="22"/>
                <w:lang w:val="en-GB"/>
              </w:rPr>
              <w:t>en p</w:t>
            </w:r>
            <w:r w:rsidRPr="00625440">
              <w:rPr>
                <w:rFonts w:ascii="Helvetica" w:eastAsia="Calibri" w:hAnsi="Helvetica" w:cs="Helvetica"/>
                <w:spacing w:val="-1"/>
                <w:sz w:val="22"/>
                <w:szCs w:val="22"/>
                <w:lang w:val="en-GB"/>
              </w:rPr>
              <w:t>up</w:t>
            </w:r>
            <w:r w:rsidRPr="00625440">
              <w:rPr>
                <w:rFonts w:ascii="Helvetica" w:eastAsia="Calibri" w:hAnsi="Helvetica" w:cs="Helvetica"/>
                <w:sz w:val="22"/>
                <w:szCs w:val="22"/>
                <w:lang w:val="en-GB"/>
              </w:rPr>
              <w:t>ils and</w:t>
            </w:r>
            <w:r w:rsidRPr="00625440">
              <w:rPr>
                <w:rFonts w:ascii="Helvetica" w:eastAsia="Calibri" w:hAnsi="Helvetica" w:cs="Helvetica"/>
                <w:spacing w:val="-1"/>
                <w:sz w:val="22"/>
                <w:szCs w:val="22"/>
                <w:lang w:val="en-GB"/>
              </w:rPr>
              <w:t xml:space="preserve"> </w:t>
            </w:r>
            <w:r w:rsidRPr="00625440">
              <w:rPr>
                <w:rFonts w:ascii="Helvetica" w:eastAsia="Calibri" w:hAnsi="Helvetica" w:cs="Helvetica"/>
                <w:sz w:val="22"/>
                <w:szCs w:val="22"/>
                <w:lang w:val="en-GB"/>
              </w:rPr>
              <w:t>s</w:t>
            </w:r>
            <w:r w:rsidRPr="00625440">
              <w:rPr>
                <w:rFonts w:ascii="Helvetica" w:eastAsia="Calibri" w:hAnsi="Helvetica" w:cs="Helvetica"/>
                <w:spacing w:val="1"/>
                <w:sz w:val="22"/>
                <w:szCs w:val="22"/>
                <w:lang w:val="en-GB"/>
              </w:rPr>
              <w:t>t</w:t>
            </w:r>
            <w:r w:rsidRPr="00625440">
              <w:rPr>
                <w:rFonts w:ascii="Helvetica" w:eastAsia="Calibri" w:hAnsi="Helvetica" w:cs="Helvetica"/>
                <w:sz w:val="22"/>
                <w:szCs w:val="22"/>
                <w:lang w:val="en-GB"/>
              </w:rPr>
              <w:t>aff,</w:t>
            </w:r>
            <w:r w:rsidRPr="00625440">
              <w:rPr>
                <w:rFonts w:ascii="Helvetica" w:eastAsia="Calibri" w:hAnsi="Helvetica" w:cs="Helvetica"/>
                <w:spacing w:val="-3"/>
                <w:sz w:val="22"/>
                <w:szCs w:val="22"/>
                <w:lang w:val="en-GB"/>
              </w:rPr>
              <w:t xml:space="preserve"> </w:t>
            </w:r>
            <w:r w:rsidRPr="00625440">
              <w:rPr>
                <w:rFonts w:ascii="Helvetica" w:eastAsia="Calibri" w:hAnsi="Helvetica" w:cs="Helvetica"/>
                <w:spacing w:val="-2"/>
                <w:sz w:val="22"/>
                <w:szCs w:val="22"/>
                <w:lang w:val="en-GB"/>
              </w:rPr>
              <w:t>a</w:t>
            </w:r>
            <w:r w:rsidRPr="00625440">
              <w:rPr>
                <w:rFonts w:ascii="Helvetica" w:eastAsia="Calibri" w:hAnsi="Helvetica" w:cs="Helvetica"/>
                <w:spacing w:val="-1"/>
                <w:sz w:val="22"/>
                <w:szCs w:val="22"/>
                <w:lang w:val="en-GB"/>
              </w:rPr>
              <w:t>n</w:t>
            </w:r>
            <w:r w:rsidRPr="00625440">
              <w:rPr>
                <w:rFonts w:ascii="Helvetica" w:eastAsia="Calibri" w:hAnsi="Helvetica" w:cs="Helvetica"/>
                <w:sz w:val="22"/>
                <w:szCs w:val="22"/>
                <w:lang w:val="en-GB"/>
              </w:rPr>
              <w:t>d</w:t>
            </w:r>
            <w:r w:rsidRPr="00625440">
              <w:rPr>
                <w:rFonts w:ascii="Helvetica" w:eastAsia="Calibri" w:hAnsi="Helvetica" w:cs="Helvetica"/>
                <w:spacing w:val="-1"/>
                <w:sz w:val="22"/>
                <w:szCs w:val="22"/>
                <w:lang w:val="en-GB"/>
              </w:rPr>
              <w:t xml:space="preserve"> </w:t>
            </w:r>
            <w:r w:rsidRPr="00625440">
              <w:rPr>
                <w:rFonts w:ascii="Helvetica" w:eastAsia="Calibri" w:hAnsi="Helvetica" w:cs="Helvetica"/>
                <w:spacing w:val="1"/>
                <w:sz w:val="22"/>
                <w:szCs w:val="22"/>
                <w:lang w:val="en-GB"/>
              </w:rPr>
              <w:t>w</w:t>
            </w:r>
            <w:r w:rsidRPr="00625440">
              <w:rPr>
                <w:rFonts w:ascii="Helvetica" w:eastAsia="Calibri" w:hAnsi="Helvetica" w:cs="Helvetica"/>
                <w:sz w:val="22"/>
                <w:szCs w:val="22"/>
                <w:lang w:val="en-GB"/>
              </w:rPr>
              <w:t>ith pare</w:t>
            </w:r>
            <w:r w:rsidRPr="00625440">
              <w:rPr>
                <w:rFonts w:ascii="Helvetica" w:eastAsia="Calibri" w:hAnsi="Helvetica" w:cs="Helvetica"/>
                <w:spacing w:val="-1"/>
                <w:sz w:val="22"/>
                <w:szCs w:val="22"/>
                <w:lang w:val="en-GB"/>
              </w:rPr>
              <w:t>n</w:t>
            </w:r>
            <w:r w:rsidRPr="00625440">
              <w:rPr>
                <w:rFonts w:ascii="Helvetica" w:eastAsia="Calibri" w:hAnsi="Helvetica" w:cs="Helvetica"/>
                <w:sz w:val="22"/>
                <w:szCs w:val="22"/>
                <w:lang w:val="en-GB"/>
              </w:rPr>
              <w:t>t</w:t>
            </w:r>
            <w:r w:rsidRPr="00625440">
              <w:rPr>
                <w:rFonts w:ascii="Helvetica" w:eastAsia="Calibri" w:hAnsi="Helvetica" w:cs="Helvetica"/>
                <w:spacing w:val="-2"/>
                <w:sz w:val="22"/>
                <w:szCs w:val="22"/>
                <w:lang w:val="en-GB"/>
              </w:rPr>
              <w:t>s</w:t>
            </w:r>
            <w:r w:rsidRPr="00625440">
              <w:rPr>
                <w:rFonts w:ascii="Helvetica" w:eastAsia="Calibri" w:hAnsi="Helvetica" w:cs="Helvetica"/>
                <w:sz w:val="22"/>
                <w:szCs w:val="22"/>
                <w:lang w:val="en-GB"/>
              </w:rPr>
              <w:t>, PTA, g</w:t>
            </w:r>
            <w:r w:rsidRPr="00625440">
              <w:rPr>
                <w:rFonts w:ascii="Helvetica" w:eastAsia="Calibri" w:hAnsi="Helvetica" w:cs="Helvetica"/>
                <w:spacing w:val="-2"/>
                <w:sz w:val="22"/>
                <w:szCs w:val="22"/>
                <w:lang w:val="en-GB"/>
              </w:rPr>
              <w:t>o</w:t>
            </w:r>
            <w:r w:rsidRPr="00625440">
              <w:rPr>
                <w:rFonts w:ascii="Helvetica" w:eastAsia="Calibri" w:hAnsi="Helvetica" w:cs="Helvetica"/>
                <w:spacing w:val="1"/>
                <w:sz w:val="22"/>
                <w:szCs w:val="22"/>
                <w:lang w:val="en-GB"/>
              </w:rPr>
              <w:t>v</w:t>
            </w:r>
            <w:r w:rsidRPr="00625440">
              <w:rPr>
                <w:rFonts w:ascii="Helvetica" w:eastAsia="Calibri" w:hAnsi="Helvetica" w:cs="Helvetica"/>
                <w:sz w:val="22"/>
                <w:szCs w:val="22"/>
                <w:lang w:val="en-GB"/>
              </w:rPr>
              <w:t>er</w:t>
            </w:r>
            <w:r w:rsidRPr="00625440">
              <w:rPr>
                <w:rFonts w:ascii="Helvetica" w:eastAsia="Calibri" w:hAnsi="Helvetica" w:cs="Helvetica"/>
                <w:spacing w:val="-3"/>
                <w:sz w:val="22"/>
                <w:szCs w:val="22"/>
                <w:lang w:val="en-GB"/>
              </w:rPr>
              <w:t>n</w:t>
            </w:r>
            <w:r w:rsidRPr="00625440">
              <w:rPr>
                <w:rFonts w:ascii="Helvetica" w:eastAsia="Calibri" w:hAnsi="Helvetica" w:cs="Helvetica"/>
                <w:spacing w:val="1"/>
                <w:sz w:val="22"/>
                <w:szCs w:val="22"/>
                <w:lang w:val="en-GB"/>
              </w:rPr>
              <w:t>o</w:t>
            </w:r>
            <w:r w:rsidRPr="00625440">
              <w:rPr>
                <w:rFonts w:ascii="Helvetica" w:eastAsia="Calibri" w:hAnsi="Helvetica" w:cs="Helvetica"/>
                <w:sz w:val="22"/>
                <w:szCs w:val="22"/>
                <w:lang w:val="en-GB"/>
              </w:rPr>
              <w:t>rs a</w:t>
            </w:r>
            <w:r w:rsidRPr="00625440">
              <w:rPr>
                <w:rFonts w:ascii="Helvetica" w:eastAsia="Calibri" w:hAnsi="Helvetica" w:cs="Helvetica"/>
                <w:spacing w:val="-1"/>
                <w:sz w:val="22"/>
                <w:szCs w:val="22"/>
                <w:lang w:val="en-GB"/>
              </w:rPr>
              <w:t>n</w:t>
            </w:r>
            <w:r w:rsidRPr="00625440">
              <w:rPr>
                <w:rFonts w:ascii="Helvetica" w:eastAsia="Calibri" w:hAnsi="Helvetica" w:cs="Helvetica"/>
                <w:sz w:val="22"/>
                <w:szCs w:val="22"/>
                <w:lang w:val="en-GB"/>
              </w:rPr>
              <w:t>d</w:t>
            </w:r>
            <w:r w:rsidRPr="00625440">
              <w:rPr>
                <w:rFonts w:ascii="Helvetica" w:eastAsia="Calibri" w:hAnsi="Helvetica" w:cs="Helvetica"/>
                <w:spacing w:val="-1"/>
                <w:sz w:val="22"/>
                <w:szCs w:val="22"/>
                <w:lang w:val="en-GB"/>
              </w:rPr>
              <w:t xml:space="preserve"> </w:t>
            </w:r>
            <w:r w:rsidRPr="00625440">
              <w:rPr>
                <w:rFonts w:ascii="Helvetica" w:eastAsia="Calibri" w:hAnsi="Helvetica" w:cs="Helvetica"/>
                <w:spacing w:val="2"/>
                <w:sz w:val="22"/>
                <w:szCs w:val="22"/>
                <w:lang w:val="en-GB"/>
              </w:rPr>
              <w:t>m</w:t>
            </w:r>
            <w:r w:rsidRPr="00625440">
              <w:rPr>
                <w:rFonts w:ascii="Helvetica" w:eastAsia="Calibri" w:hAnsi="Helvetica" w:cs="Helvetica"/>
                <w:spacing w:val="-2"/>
                <w:sz w:val="22"/>
                <w:szCs w:val="22"/>
                <w:lang w:val="en-GB"/>
              </w:rPr>
              <w:t>e</w:t>
            </w:r>
            <w:r w:rsidRPr="00625440">
              <w:rPr>
                <w:rFonts w:ascii="Helvetica" w:eastAsia="Calibri" w:hAnsi="Helvetica" w:cs="Helvetica"/>
                <w:spacing w:val="1"/>
                <w:sz w:val="22"/>
                <w:szCs w:val="22"/>
                <w:lang w:val="en-GB"/>
              </w:rPr>
              <w:t>m</w:t>
            </w:r>
            <w:r w:rsidRPr="00625440">
              <w:rPr>
                <w:rFonts w:ascii="Helvetica" w:eastAsia="Calibri" w:hAnsi="Helvetica" w:cs="Helvetica"/>
                <w:spacing w:val="-1"/>
                <w:sz w:val="22"/>
                <w:szCs w:val="22"/>
                <w:lang w:val="en-GB"/>
              </w:rPr>
              <w:t>b</w:t>
            </w:r>
            <w:r w:rsidRPr="00625440">
              <w:rPr>
                <w:rFonts w:ascii="Helvetica" w:eastAsia="Calibri" w:hAnsi="Helvetica" w:cs="Helvetica"/>
                <w:sz w:val="22"/>
                <w:szCs w:val="22"/>
                <w:lang w:val="en-GB"/>
              </w:rPr>
              <w:t>ers</w:t>
            </w:r>
            <w:r w:rsidRPr="00625440">
              <w:rPr>
                <w:rFonts w:ascii="Helvetica" w:eastAsia="Calibri" w:hAnsi="Helvetica" w:cs="Helvetica"/>
                <w:spacing w:val="-2"/>
                <w:sz w:val="22"/>
                <w:szCs w:val="22"/>
                <w:lang w:val="en-GB"/>
              </w:rPr>
              <w:t xml:space="preserve"> </w:t>
            </w:r>
            <w:r w:rsidRPr="00625440">
              <w:rPr>
                <w:rFonts w:ascii="Helvetica" w:eastAsia="Calibri" w:hAnsi="Helvetica" w:cs="Helvetica"/>
                <w:spacing w:val="1"/>
                <w:sz w:val="22"/>
                <w:szCs w:val="22"/>
                <w:lang w:val="en-GB"/>
              </w:rPr>
              <w:t>o</w:t>
            </w:r>
            <w:r w:rsidRPr="00625440">
              <w:rPr>
                <w:rFonts w:ascii="Helvetica" w:eastAsia="Calibri" w:hAnsi="Helvetica" w:cs="Helvetica"/>
                <w:sz w:val="22"/>
                <w:szCs w:val="22"/>
                <w:lang w:val="en-GB"/>
              </w:rPr>
              <w:t>f</w:t>
            </w:r>
            <w:r w:rsidRPr="00625440">
              <w:rPr>
                <w:rFonts w:ascii="Helvetica" w:eastAsia="Calibri" w:hAnsi="Helvetica" w:cs="Helvetica"/>
                <w:spacing w:val="-3"/>
                <w:sz w:val="22"/>
                <w:szCs w:val="22"/>
                <w:lang w:val="en-GB"/>
              </w:rPr>
              <w:t xml:space="preserve"> </w:t>
            </w:r>
            <w:r w:rsidRPr="00625440">
              <w:rPr>
                <w:rFonts w:ascii="Helvetica" w:eastAsia="Calibri" w:hAnsi="Helvetica" w:cs="Helvetica"/>
                <w:spacing w:val="1"/>
                <w:sz w:val="22"/>
                <w:szCs w:val="22"/>
                <w:lang w:val="en-GB"/>
              </w:rPr>
              <w:t>t</w:t>
            </w:r>
            <w:r w:rsidRPr="00625440">
              <w:rPr>
                <w:rFonts w:ascii="Helvetica" w:eastAsia="Calibri" w:hAnsi="Helvetica" w:cs="Helvetica"/>
                <w:spacing w:val="-1"/>
                <w:sz w:val="22"/>
                <w:szCs w:val="22"/>
                <w:lang w:val="en-GB"/>
              </w:rPr>
              <w:t>h</w:t>
            </w:r>
            <w:r w:rsidRPr="00625440">
              <w:rPr>
                <w:rFonts w:ascii="Helvetica" w:eastAsia="Calibri" w:hAnsi="Helvetica" w:cs="Helvetica"/>
                <w:sz w:val="22"/>
                <w:szCs w:val="22"/>
                <w:lang w:val="en-GB"/>
              </w:rPr>
              <w:t>e</w:t>
            </w:r>
            <w:r w:rsidRPr="00625440">
              <w:rPr>
                <w:rFonts w:ascii="Helvetica" w:eastAsia="Calibri" w:hAnsi="Helvetica" w:cs="Helvetica"/>
                <w:spacing w:val="1"/>
                <w:sz w:val="22"/>
                <w:szCs w:val="22"/>
                <w:lang w:val="en-GB"/>
              </w:rPr>
              <w:t xml:space="preserve"> </w:t>
            </w:r>
            <w:r w:rsidRPr="00625440">
              <w:rPr>
                <w:rFonts w:ascii="Helvetica" w:eastAsia="Calibri" w:hAnsi="Helvetica" w:cs="Helvetica"/>
                <w:spacing w:val="-3"/>
                <w:sz w:val="22"/>
                <w:szCs w:val="22"/>
                <w:lang w:val="en-GB"/>
              </w:rPr>
              <w:t>l</w:t>
            </w:r>
            <w:r w:rsidRPr="00625440">
              <w:rPr>
                <w:rFonts w:ascii="Helvetica" w:eastAsia="Calibri" w:hAnsi="Helvetica" w:cs="Helvetica"/>
                <w:spacing w:val="1"/>
                <w:sz w:val="22"/>
                <w:szCs w:val="22"/>
                <w:lang w:val="en-GB"/>
              </w:rPr>
              <w:t>o</w:t>
            </w:r>
            <w:r w:rsidRPr="00625440">
              <w:rPr>
                <w:rFonts w:ascii="Helvetica" w:eastAsia="Calibri" w:hAnsi="Helvetica" w:cs="Helvetica"/>
                <w:sz w:val="22"/>
                <w:szCs w:val="22"/>
                <w:lang w:val="en-GB"/>
              </w:rPr>
              <w:t>cal</w:t>
            </w:r>
            <w:r w:rsidRPr="00625440">
              <w:rPr>
                <w:rFonts w:ascii="Helvetica" w:eastAsia="Calibri" w:hAnsi="Helvetica" w:cs="Helvetica"/>
                <w:spacing w:val="-2"/>
                <w:sz w:val="22"/>
                <w:szCs w:val="22"/>
                <w:lang w:val="en-GB"/>
              </w:rPr>
              <w:t xml:space="preserve"> c</w:t>
            </w:r>
            <w:r w:rsidRPr="00625440">
              <w:rPr>
                <w:rFonts w:ascii="Helvetica" w:eastAsia="Calibri" w:hAnsi="Helvetica" w:cs="Helvetica"/>
                <w:spacing w:val="1"/>
                <w:sz w:val="22"/>
                <w:szCs w:val="22"/>
                <w:lang w:val="en-GB"/>
              </w:rPr>
              <w:t>o</w:t>
            </w:r>
            <w:r w:rsidRPr="00625440">
              <w:rPr>
                <w:rFonts w:ascii="Helvetica" w:eastAsia="Calibri" w:hAnsi="Helvetica" w:cs="Helvetica"/>
                <w:spacing w:val="-1"/>
                <w:sz w:val="22"/>
                <w:szCs w:val="22"/>
                <w:lang w:val="en-GB"/>
              </w:rPr>
              <w:t>m</w:t>
            </w:r>
            <w:r w:rsidRPr="00625440">
              <w:rPr>
                <w:rFonts w:ascii="Helvetica" w:eastAsia="Calibri" w:hAnsi="Helvetica" w:cs="Helvetica"/>
                <w:spacing w:val="1"/>
                <w:sz w:val="22"/>
                <w:szCs w:val="22"/>
                <w:lang w:val="en-GB"/>
              </w:rPr>
              <w:t>m</w:t>
            </w:r>
            <w:r w:rsidRPr="00625440">
              <w:rPr>
                <w:rFonts w:ascii="Helvetica" w:eastAsia="Calibri" w:hAnsi="Helvetica" w:cs="Helvetica"/>
                <w:spacing w:val="-1"/>
                <w:sz w:val="22"/>
                <w:szCs w:val="22"/>
                <w:lang w:val="en-GB"/>
              </w:rPr>
              <w:t>un</w:t>
            </w:r>
            <w:r w:rsidRPr="00625440">
              <w:rPr>
                <w:rFonts w:ascii="Helvetica" w:eastAsia="Calibri" w:hAnsi="Helvetica" w:cs="Helvetica"/>
                <w:sz w:val="22"/>
                <w:szCs w:val="22"/>
                <w:lang w:val="en-GB"/>
              </w:rPr>
              <w:t>i</w:t>
            </w:r>
            <w:r w:rsidRPr="00625440">
              <w:rPr>
                <w:rFonts w:ascii="Helvetica" w:eastAsia="Calibri" w:hAnsi="Helvetica" w:cs="Helvetica"/>
                <w:spacing w:val="-2"/>
                <w:sz w:val="22"/>
                <w:szCs w:val="22"/>
                <w:lang w:val="en-GB"/>
              </w:rPr>
              <w:t>t</w:t>
            </w:r>
            <w:r w:rsidRPr="00625440">
              <w:rPr>
                <w:rFonts w:ascii="Helvetica" w:eastAsia="Calibri" w:hAnsi="Helvetica" w:cs="Helvetica"/>
                <w:spacing w:val="3"/>
                <w:sz w:val="22"/>
                <w:szCs w:val="22"/>
                <w:lang w:val="en-GB"/>
              </w:rPr>
              <w:t>y</w:t>
            </w:r>
          </w:p>
        </w:tc>
        <w:tc>
          <w:tcPr>
            <w:tcW w:w="1275" w:type="dxa"/>
            <w:shd w:val="clear" w:color="auto" w:fill="auto"/>
          </w:tcPr>
          <w:p w14:paraId="070543C5"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shd w:val="clear" w:color="auto" w:fill="auto"/>
          </w:tcPr>
          <w:p w14:paraId="7005A1B9" w14:textId="77777777" w:rsidR="00625440" w:rsidRPr="00625440" w:rsidRDefault="00625440" w:rsidP="00625440">
            <w:pPr>
              <w:autoSpaceDE w:val="0"/>
              <w:autoSpaceDN w:val="0"/>
              <w:adjustRightInd w:val="0"/>
              <w:ind w:left="34"/>
              <w:rPr>
                <w:rFonts w:ascii="Helvetica" w:eastAsia="Calibri" w:hAnsi="Helvetica" w:cs="Helvetica"/>
                <w:color w:val="000000"/>
                <w:sz w:val="22"/>
                <w:szCs w:val="22"/>
                <w:lang w:val="en-GB" w:eastAsia="en-GB"/>
              </w:rPr>
            </w:pPr>
          </w:p>
        </w:tc>
      </w:tr>
      <w:tr w:rsidR="00625440" w:rsidRPr="00625440" w14:paraId="1FA2B184" w14:textId="77777777" w:rsidTr="00CB50FC">
        <w:tc>
          <w:tcPr>
            <w:tcW w:w="7088" w:type="dxa"/>
          </w:tcPr>
          <w:p w14:paraId="3DA962DB"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sz w:val="22"/>
                <w:szCs w:val="22"/>
                <w:lang w:val="en-GB"/>
              </w:rPr>
              <w:t>Proven ability to lead by example and create a shared commitment and responsibility to the school through teamwork, collaborative working, distributed leadership and professional reflection</w:t>
            </w:r>
          </w:p>
        </w:tc>
        <w:tc>
          <w:tcPr>
            <w:tcW w:w="1275" w:type="dxa"/>
          </w:tcPr>
          <w:p w14:paraId="26425369"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5986B38B"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p>
        </w:tc>
      </w:tr>
      <w:tr w:rsidR="00625440" w:rsidRPr="00625440" w14:paraId="7ED50C16" w14:textId="77777777" w:rsidTr="00CB50FC">
        <w:trPr>
          <w:trHeight w:val="357"/>
        </w:trPr>
        <w:tc>
          <w:tcPr>
            <w:tcW w:w="7088" w:type="dxa"/>
          </w:tcPr>
          <w:p w14:paraId="3F80DC83"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 xml:space="preserve">Evidence of clear values and moral purpose which place pupils at the heart of all decisions </w:t>
            </w:r>
          </w:p>
        </w:tc>
        <w:tc>
          <w:tcPr>
            <w:tcW w:w="1275" w:type="dxa"/>
          </w:tcPr>
          <w:p w14:paraId="4D9852F9"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67B3FBF0" w14:textId="77777777" w:rsidR="00625440" w:rsidRPr="00625440" w:rsidRDefault="00625440" w:rsidP="00625440">
            <w:pPr>
              <w:autoSpaceDE w:val="0"/>
              <w:autoSpaceDN w:val="0"/>
              <w:adjustRightInd w:val="0"/>
              <w:ind w:left="459"/>
              <w:rPr>
                <w:rFonts w:ascii="Helvetica" w:eastAsia="Calibri" w:hAnsi="Helvetica" w:cs="Helvetica"/>
                <w:color w:val="000000"/>
                <w:sz w:val="22"/>
                <w:szCs w:val="22"/>
                <w:lang w:val="en-GB" w:eastAsia="en-GB"/>
              </w:rPr>
            </w:pPr>
          </w:p>
        </w:tc>
      </w:tr>
      <w:tr w:rsidR="00625440" w:rsidRPr="00625440" w14:paraId="250A01B7" w14:textId="77777777" w:rsidTr="00CB50FC">
        <w:trPr>
          <w:trHeight w:val="312"/>
        </w:trPr>
        <w:tc>
          <w:tcPr>
            <w:tcW w:w="7088" w:type="dxa"/>
          </w:tcPr>
          <w:p w14:paraId="4E3DA965"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A strong intellect, able to exercise creativity and emotional intelligence in leadership</w:t>
            </w:r>
          </w:p>
        </w:tc>
        <w:tc>
          <w:tcPr>
            <w:tcW w:w="1275" w:type="dxa"/>
          </w:tcPr>
          <w:p w14:paraId="2E9855D8"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25220441" w14:textId="77777777" w:rsidR="00625440" w:rsidRPr="00625440" w:rsidRDefault="00625440" w:rsidP="00625440">
            <w:pPr>
              <w:autoSpaceDE w:val="0"/>
              <w:autoSpaceDN w:val="0"/>
              <w:adjustRightInd w:val="0"/>
              <w:ind w:left="459"/>
              <w:rPr>
                <w:rFonts w:ascii="Helvetica" w:eastAsia="Calibri" w:hAnsi="Helvetica" w:cs="Helvetica"/>
                <w:color w:val="000000"/>
                <w:sz w:val="22"/>
                <w:szCs w:val="22"/>
                <w:lang w:val="en-GB" w:eastAsia="en-GB"/>
              </w:rPr>
            </w:pPr>
          </w:p>
        </w:tc>
      </w:tr>
      <w:tr w:rsidR="00625440" w:rsidRPr="00625440" w14:paraId="12F5F66F" w14:textId="77777777" w:rsidTr="00CB50FC">
        <w:tc>
          <w:tcPr>
            <w:tcW w:w="7088" w:type="dxa"/>
            <w:vAlign w:val="center"/>
          </w:tcPr>
          <w:p w14:paraId="0BF083A1"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Evidence of a drive to encourage and pursue excellence in all aspects of school life and a clear sense of what strategies might be effective for achieving this</w:t>
            </w:r>
          </w:p>
        </w:tc>
        <w:tc>
          <w:tcPr>
            <w:tcW w:w="1275" w:type="dxa"/>
          </w:tcPr>
          <w:p w14:paraId="24F6692B"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1C2D5A82"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p>
        </w:tc>
      </w:tr>
      <w:tr w:rsidR="00625440" w:rsidRPr="00625440" w14:paraId="5B2D321F" w14:textId="77777777" w:rsidTr="00CB50FC">
        <w:tc>
          <w:tcPr>
            <w:tcW w:w="7088" w:type="dxa"/>
          </w:tcPr>
          <w:p w14:paraId="00FBC590" w14:textId="5CAFE43A"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 xml:space="preserve">Evidence of a commitment to CPD </w:t>
            </w:r>
            <w:r w:rsidR="0001257B" w:rsidRPr="00625440">
              <w:rPr>
                <w:rFonts w:ascii="Helvetica" w:eastAsia="Calibri" w:hAnsi="Helvetica" w:cs="Helvetica"/>
                <w:color w:val="000000"/>
                <w:sz w:val="22"/>
                <w:szCs w:val="22"/>
                <w:lang w:val="en-GB" w:eastAsia="en-GB"/>
              </w:rPr>
              <w:t>to</w:t>
            </w:r>
            <w:r w:rsidRPr="00625440">
              <w:rPr>
                <w:rFonts w:ascii="Helvetica" w:eastAsia="Calibri" w:hAnsi="Helvetica" w:cs="Helvetica"/>
                <w:color w:val="000000"/>
                <w:sz w:val="22"/>
                <w:szCs w:val="22"/>
                <w:lang w:val="en-GB" w:eastAsia="en-GB"/>
              </w:rPr>
              <w:t xml:space="preserve"> sustain up-to-date knowledge and understanding of education </w:t>
            </w:r>
          </w:p>
        </w:tc>
        <w:tc>
          <w:tcPr>
            <w:tcW w:w="1275" w:type="dxa"/>
          </w:tcPr>
          <w:p w14:paraId="55D6D27E"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2D5619EC"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p>
        </w:tc>
      </w:tr>
      <w:tr w:rsidR="00625440" w:rsidRPr="00625440" w14:paraId="4A35FE74" w14:textId="77777777" w:rsidTr="00CB50FC">
        <w:tc>
          <w:tcPr>
            <w:tcW w:w="7088" w:type="dxa"/>
          </w:tcPr>
          <w:p w14:paraId="6FE8C2B9"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Knowledge of legal requirements affecting schools</w:t>
            </w:r>
          </w:p>
        </w:tc>
        <w:tc>
          <w:tcPr>
            <w:tcW w:w="1275" w:type="dxa"/>
          </w:tcPr>
          <w:p w14:paraId="4F832FE3"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76D0FAE4"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p>
        </w:tc>
      </w:tr>
      <w:tr w:rsidR="00625440" w:rsidRPr="00625440" w14:paraId="58BEB6A5" w14:textId="77777777" w:rsidTr="00CB50FC">
        <w:trPr>
          <w:trHeight w:val="699"/>
        </w:trPr>
        <w:tc>
          <w:tcPr>
            <w:tcW w:w="7088" w:type="dxa"/>
            <w:tcBorders>
              <w:top w:val="single" w:sz="4" w:space="0" w:color="000000"/>
              <w:left w:val="single" w:sz="4" w:space="0" w:color="000000"/>
              <w:bottom w:val="single" w:sz="4" w:space="0" w:color="000000"/>
              <w:right w:val="single" w:sz="4" w:space="0" w:color="000000"/>
            </w:tcBorders>
          </w:tcPr>
          <w:p w14:paraId="146F8B46"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 xml:space="preserve">Proven record of being transparent and accountable to </w:t>
            </w:r>
            <w:r w:rsidRPr="0042786A">
              <w:rPr>
                <w:rFonts w:ascii="Helvetica" w:eastAsia="Calibri" w:hAnsi="Helvetica" w:cs="Helvetica"/>
                <w:sz w:val="22"/>
                <w:szCs w:val="22"/>
                <w:lang w:val="en-GB" w:eastAsia="en-GB"/>
              </w:rPr>
              <w:t xml:space="preserve">staff, </w:t>
            </w:r>
            <w:r w:rsidRPr="00625440">
              <w:rPr>
                <w:rFonts w:ascii="Helvetica" w:eastAsia="Calibri" w:hAnsi="Helvetica" w:cs="Helvetica"/>
                <w:color w:val="000000"/>
                <w:sz w:val="22"/>
                <w:szCs w:val="22"/>
                <w:lang w:val="en-GB" w:eastAsia="en-GB"/>
              </w:rPr>
              <w:t>parents, governors, relevant external bodies and the local community</w:t>
            </w:r>
          </w:p>
        </w:tc>
        <w:tc>
          <w:tcPr>
            <w:tcW w:w="1275" w:type="dxa"/>
            <w:tcBorders>
              <w:top w:val="single" w:sz="4" w:space="0" w:color="000000"/>
              <w:left w:val="single" w:sz="4" w:space="0" w:color="000000"/>
              <w:bottom w:val="single" w:sz="4" w:space="0" w:color="000000"/>
              <w:right w:val="single" w:sz="4" w:space="0" w:color="000000"/>
            </w:tcBorders>
          </w:tcPr>
          <w:p w14:paraId="163EBBD2"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Borders>
              <w:top w:val="single" w:sz="4" w:space="0" w:color="000000"/>
              <w:left w:val="single" w:sz="4" w:space="0" w:color="000000"/>
              <w:bottom w:val="single" w:sz="4" w:space="0" w:color="000000"/>
              <w:right w:val="single" w:sz="4" w:space="0" w:color="000000"/>
            </w:tcBorders>
          </w:tcPr>
          <w:p w14:paraId="7FB83463"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p>
        </w:tc>
      </w:tr>
      <w:tr w:rsidR="000053E8" w:rsidRPr="00B04C0D" w14:paraId="2C0D4780" w14:textId="77777777" w:rsidTr="00CB50FC">
        <w:trPr>
          <w:trHeight w:val="699"/>
        </w:trPr>
        <w:tc>
          <w:tcPr>
            <w:tcW w:w="7088" w:type="dxa"/>
            <w:tcBorders>
              <w:top w:val="single" w:sz="4" w:space="0" w:color="000000"/>
              <w:left w:val="single" w:sz="4" w:space="0" w:color="000000"/>
              <w:bottom w:val="single" w:sz="4" w:space="0" w:color="000000"/>
              <w:right w:val="single" w:sz="4" w:space="0" w:color="000000"/>
            </w:tcBorders>
          </w:tcPr>
          <w:p w14:paraId="6DD85225" w14:textId="1EF9B57C" w:rsidR="000053E8" w:rsidRPr="0042786A" w:rsidRDefault="007956DF" w:rsidP="00625440">
            <w:pPr>
              <w:autoSpaceDE w:val="0"/>
              <w:autoSpaceDN w:val="0"/>
              <w:adjustRightInd w:val="0"/>
              <w:rPr>
                <w:rFonts w:ascii="Helvetica" w:eastAsia="Calibri" w:hAnsi="Helvetica" w:cs="Helvetica"/>
                <w:sz w:val="22"/>
                <w:szCs w:val="22"/>
                <w:lang w:val="en-GB" w:eastAsia="en-GB"/>
              </w:rPr>
            </w:pPr>
            <w:r w:rsidRPr="0042786A">
              <w:rPr>
                <w:rFonts w:ascii="Helvetica" w:eastAsia="Calibri" w:hAnsi="Helvetica" w:cs="Helvetica"/>
                <w:sz w:val="22"/>
                <w:szCs w:val="22"/>
                <w:lang w:val="en-GB" w:eastAsia="en-GB"/>
              </w:rPr>
              <w:lastRenderedPageBreak/>
              <w:t>Commitment to promoting Equality and Diversity in the school, with a no tolerance approach to racism or other forms of discrimination</w:t>
            </w:r>
          </w:p>
        </w:tc>
        <w:tc>
          <w:tcPr>
            <w:tcW w:w="1275" w:type="dxa"/>
            <w:tcBorders>
              <w:top w:val="single" w:sz="4" w:space="0" w:color="000000"/>
              <w:left w:val="single" w:sz="4" w:space="0" w:color="000000"/>
              <w:bottom w:val="single" w:sz="4" w:space="0" w:color="000000"/>
              <w:right w:val="single" w:sz="4" w:space="0" w:color="000000"/>
            </w:tcBorders>
          </w:tcPr>
          <w:p w14:paraId="1ED44F6D" w14:textId="77777777" w:rsidR="000053E8" w:rsidRPr="0042786A" w:rsidRDefault="000053E8"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sz w:val="22"/>
                <w:szCs w:val="22"/>
                <w:lang w:val="en-GB" w:eastAsia="en-GB"/>
              </w:rPr>
            </w:pPr>
          </w:p>
        </w:tc>
        <w:tc>
          <w:tcPr>
            <w:tcW w:w="1276" w:type="dxa"/>
            <w:tcBorders>
              <w:top w:val="single" w:sz="4" w:space="0" w:color="000000"/>
              <w:left w:val="single" w:sz="4" w:space="0" w:color="000000"/>
              <w:bottom w:val="single" w:sz="4" w:space="0" w:color="000000"/>
              <w:right w:val="single" w:sz="4" w:space="0" w:color="000000"/>
            </w:tcBorders>
          </w:tcPr>
          <w:p w14:paraId="51F7D759" w14:textId="77777777" w:rsidR="000053E8" w:rsidRPr="00B04C0D" w:rsidRDefault="000053E8" w:rsidP="00625440">
            <w:pPr>
              <w:autoSpaceDE w:val="0"/>
              <w:autoSpaceDN w:val="0"/>
              <w:adjustRightInd w:val="0"/>
              <w:rPr>
                <w:rFonts w:ascii="Helvetica" w:eastAsia="Calibri" w:hAnsi="Helvetica" w:cs="Helvetica"/>
                <w:color w:val="6EC038" w:themeColor="accent2"/>
                <w:sz w:val="22"/>
                <w:szCs w:val="22"/>
                <w:lang w:val="en-GB" w:eastAsia="en-GB"/>
              </w:rPr>
            </w:pPr>
          </w:p>
        </w:tc>
      </w:tr>
      <w:tr w:rsidR="00871D8E" w:rsidRPr="00DF05E7" w14:paraId="512E06C6" w14:textId="77777777" w:rsidTr="00CB50FC">
        <w:tc>
          <w:tcPr>
            <w:tcW w:w="9639" w:type="dxa"/>
            <w:gridSpan w:val="3"/>
            <w:shd w:val="clear" w:color="auto" w:fill="9CC2E5"/>
            <w:vAlign w:val="center"/>
          </w:tcPr>
          <w:p w14:paraId="2771BB60" w14:textId="77777777" w:rsidR="00625440" w:rsidRPr="00625440" w:rsidRDefault="00625440" w:rsidP="00E6604C">
            <w:pPr>
              <w:autoSpaceDE w:val="0"/>
              <w:autoSpaceDN w:val="0"/>
              <w:adjustRightInd w:val="0"/>
              <w:rPr>
                <w:rFonts w:ascii="Helvetica" w:eastAsia="SymbolMT" w:hAnsi="Helvetica" w:cs="Helvetica"/>
                <w:b/>
                <w:color w:val="0070C0"/>
                <w:sz w:val="22"/>
                <w:szCs w:val="22"/>
                <w:lang w:val="en-GB" w:eastAsia="en-GB"/>
              </w:rPr>
            </w:pPr>
            <w:r w:rsidRPr="00625440">
              <w:rPr>
                <w:rFonts w:ascii="Helvetica" w:eastAsia="SymbolMT" w:hAnsi="Helvetica" w:cs="Helvetica"/>
                <w:b/>
                <w:color w:val="000000"/>
                <w:sz w:val="22"/>
                <w:szCs w:val="22"/>
                <w:lang w:val="en-GB" w:eastAsia="en-GB"/>
              </w:rPr>
              <w:t>SYSTEMS AND PROCESSES &amp; RESOURCES</w:t>
            </w:r>
          </w:p>
        </w:tc>
      </w:tr>
      <w:tr w:rsidR="00625440" w:rsidRPr="00625440" w14:paraId="313DDF43" w14:textId="77777777" w:rsidTr="00CB50FC">
        <w:tc>
          <w:tcPr>
            <w:tcW w:w="7088" w:type="dxa"/>
            <w:vAlign w:val="center"/>
          </w:tcPr>
          <w:p w14:paraId="6DC6BCE8" w14:textId="7CDD4E2F"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sz w:val="22"/>
                <w:szCs w:val="22"/>
                <w:lang w:val="en-GB"/>
              </w:rPr>
              <w:t>Excellent organisational skills which maintain the smooth running of the school whilst maintaining a focus on the long</w:t>
            </w:r>
            <w:r w:rsidR="0042786A">
              <w:rPr>
                <w:rFonts w:ascii="Helvetica" w:eastAsia="Calibri" w:hAnsi="Helvetica" w:cs="Helvetica"/>
                <w:sz w:val="22"/>
                <w:szCs w:val="22"/>
                <w:lang w:val="en-GB"/>
              </w:rPr>
              <w:t>-</w:t>
            </w:r>
            <w:r w:rsidRPr="00625440">
              <w:rPr>
                <w:rFonts w:ascii="Helvetica" w:eastAsia="Calibri" w:hAnsi="Helvetica" w:cs="Helvetica"/>
                <w:sz w:val="22"/>
                <w:szCs w:val="22"/>
                <w:lang w:val="en-GB"/>
              </w:rPr>
              <w:t>term vision</w:t>
            </w:r>
          </w:p>
        </w:tc>
        <w:tc>
          <w:tcPr>
            <w:tcW w:w="1275" w:type="dxa"/>
          </w:tcPr>
          <w:p w14:paraId="7C4A0E75"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Helvetica" w:eastAsia="Calibri" w:hAnsi="Helvetica" w:cs="Helvetica"/>
                <w:color w:val="000000"/>
                <w:sz w:val="22"/>
                <w:szCs w:val="22"/>
                <w:lang w:val="en-GB" w:eastAsia="en-GB"/>
              </w:rPr>
            </w:pPr>
          </w:p>
        </w:tc>
        <w:tc>
          <w:tcPr>
            <w:tcW w:w="1276" w:type="dxa"/>
          </w:tcPr>
          <w:p w14:paraId="40199A36" w14:textId="77777777" w:rsidR="00625440" w:rsidRPr="00625440" w:rsidRDefault="00625440" w:rsidP="00625440">
            <w:pPr>
              <w:autoSpaceDE w:val="0"/>
              <w:autoSpaceDN w:val="0"/>
              <w:adjustRightInd w:val="0"/>
              <w:ind w:left="753"/>
              <w:contextualSpacing/>
              <w:rPr>
                <w:rFonts w:ascii="Helvetica" w:eastAsia="Calibri" w:hAnsi="Helvetica" w:cs="Helvetica"/>
                <w:color w:val="000000"/>
                <w:sz w:val="22"/>
                <w:szCs w:val="22"/>
                <w:lang w:val="en-GB" w:eastAsia="en-GB"/>
              </w:rPr>
            </w:pPr>
          </w:p>
        </w:tc>
      </w:tr>
      <w:tr w:rsidR="00625440" w:rsidRPr="00625440" w14:paraId="684FF78D" w14:textId="77777777" w:rsidTr="00CB50FC">
        <w:tc>
          <w:tcPr>
            <w:tcW w:w="7088" w:type="dxa"/>
          </w:tcPr>
          <w:p w14:paraId="2DAAD86B"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Knowledge and experience of a range of mechanisms for working productively with the governing body and an understanding of its statutory duties</w:t>
            </w:r>
          </w:p>
        </w:tc>
        <w:tc>
          <w:tcPr>
            <w:tcW w:w="1275" w:type="dxa"/>
          </w:tcPr>
          <w:p w14:paraId="0E3D5ADD"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62D38987"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p>
        </w:tc>
      </w:tr>
      <w:tr w:rsidR="00625440" w:rsidRPr="00625440" w14:paraId="083C4455" w14:textId="77777777" w:rsidTr="00CB50FC">
        <w:trPr>
          <w:trHeight w:val="203"/>
        </w:trPr>
        <w:tc>
          <w:tcPr>
            <w:tcW w:w="7088" w:type="dxa"/>
          </w:tcPr>
          <w:p w14:paraId="5ED8D18F"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Proven experience of managing people, including staff performance reviews, and acting on any associated issues and valuing excellent practice</w:t>
            </w:r>
          </w:p>
        </w:tc>
        <w:tc>
          <w:tcPr>
            <w:tcW w:w="1275" w:type="dxa"/>
          </w:tcPr>
          <w:p w14:paraId="3EEC4606"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Helvetica" w:eastAsia="Calibri" w:hAnsi="Helvetica" w:cs="Helvetica"/>
                <w:color w:val="000000"/>
                <w:sz w:val="22"/>
                <w:szCs w:val="22"/>
                <w:lang w:val="en-GB" w:eastAsia="en-GB"/>
              </w:rPr>
            </w:pPr>
          </w:p>
        </w:tc>
        <w:tc>
          <w:tcPr>
            <w:tcW w:w="1276" w:type="dxa"/>
          </w:tcPr>
          <w:p w14:paraId="09471D50" w14:textId="77777777" w:rsidR="00625440" w:rsidRPr="00625440" w:rsidRDefault="00625440" w:rsidP="00625440">
            <w:pPr>
              <w:autoSpaceDE w:val="0"/>
              <w:autoSpaceDN w:val="0"/>
              <w:adjustRightInd w:val="0"/>
              <w:ind w:left="393"/>
              <w:rPr>
                <w:rFonts w:ascii="Helvetica" w:eastAsia="Calibri" w:hAnsi="Helvetica" w:cs="Helvetica"/>
                <w:color w:val="000000"/>
                <w:sz w:val="22"/>
                <w:szCs w:val="22"/>
                <w:lang w:val="en-GB" w:eastAsia="en-GB"/>
              </w:rPr>
            </w:pPr>
          </w:p>
        </w:tc>
      </w:tr>
      <w:tr w:rsidR="00625440" w:rsidRPr="00625440" w14:paraId="355EF380" w14:textId="77777777" w:rsidTr="00CB50FC">
        <w:trPr>
          <w:trHeight w:val="649"/>
        </w:trPr>
        <w:tc>
          <w:tcPr>
            <w:tcW w:w="7088" w:type="dxa"/>
          </w:tcPr>
          <w:p w14:paraId="0B16222F"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Proven experience of prioritising, setting and managing a range of processes to contribute to school improvement (data, finance, communications)</w:t>
            </w:r>
          </w:p>
        </w:tc>
        <w:tc>
          <w:tcPr>
            <w:tcW w:w="1275" w:type="dxa"/>
          </w:tcPr>
          <w:p w14:paraId="6B2A2C7B"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Calibri" w:hAnsi="Helvetica" w:cs="Helvetica"/>
                <w:color w:val="000000"/>
                <w:sz w:val="22"/>
                <w:szCs w:val="22"/>
                <w:lang w:val="en-GB" w:eastAsia="en-GB"/>
              </w:rPr>
            </w:pPr>
          </w:p>
        </w:tc>
        <w:tc>
          <w:tcPr>
            <w:tcW w:w="1276" w:type="dxa"/>
          </w:tcPr>
          <w:p w14:paraId="4BF9487E" w14:textId="77777777" w:rsidR="00625440" w:rsidRPr="00625440" w:rsidRDefault="00625440" w:rsidP="00625440">
            <w:pPr>
              <w:autoSpaceDE w:val="0"/>
              <w:autoSpaceDN w:val="0"/>
              <w:adjustRightInd w:val="0"/>
              <w:ind w:left="33"/>
              <w:rPr>
                <w:rFonts w:ascii="Helvetica" w:eastAsia="Calibri" w:hAnsi="Helvetica" w:cs="Helvetica"/>
                <w:color w:val="000000"/>
                <w:sz w:val="22"/>
                <w:szCs w:val="22"/>
                <w:lang w:val="en-GB" w:eastAsia="en-GB"/>
              </w:rPr>
            </w:pPr>
          </w:p>
        </w:tc>
      </w:tr>
      <w:tr w:rsidR="008A003A" w:rsidRPr="00DF05E7" w14:paraId="13C8C734" w14:textId="77777777" w:rsidTr="000F4D07">
        <w:tc>
          <w:tcPr>
            <w:tcW w:w="9639" w:type="dxa"/>
            <w:gridSpan w:val="3"/>
            <w:shd w:val="clear" w:color="auto" w:fill="9CC2E5"/>
            <w:vAlign w:val="center"/>
          </w:tcPr>
          <w:p w14:paraId="4A114675" w14:textId="6207D494" w:rsidR="008A003A" w:rsidRPr="00625440" w:rsidRDefault="008A003A" w:rsidP="000F4D07">
            <w:pPr>
              <w:autoSpaceDE w:val="0"/>
              <w:autoSpaceDN w:val="0"/>
              <w:adjustRightInd w:val="0"/>
              <w:rPr>
                <w:rFonts w:ascii="Helvetica" w:eastAsia="SymbolMT" w:hAnsi="Helvetica" w:cs="Helvetica"/>
                <w:b/>
                <w:color w:val="0070C0"/>
                <w:sz w:val="22"/>
                <w:szCs w:val="22"/>
                <w:lang w:val="en-GB" w:eastAsia="en-GB"/>
              </w:rPr>
            </w:pPr>
            <w:r w:rsidRPr="00625440">
              <w:rPr>
                <w:rFonts w:ascii="Helvetica" w:eastAsia="Calibri" w:hAnsi="Helvetica" w:cs="Helvetica"/>
                <w:b/>
                <w:color w:val="000000"/>
                <w:sz w:val="22"/>
                <w:szCs w:val="22"/>
                <w:lang w:val="en-GB" w:eastAsia="en-GB"/>
              </w:rPr>
              <w:t xml:space="preserve">LEADING &amp; MANAGING </w:t>
            </w:r>
            <w:r w:rsidRPr="00625440">
              <w:rPr>
                <w:rFonts w:ascii="Helvetica" w:eastAsia="SymbolMT" w:hAnsi="Helvetica" w:cs="Helvetica"/>
                <w:b/>
                <w:color w:val="000000"/>
                <w:sz w:val="22"/>
                <w:szCs w:val="22"/>
                <w:lang w:val="en-GB" w:eastAsia="en-GB"/>
              </w:rPr>
              <w:t>PUPILS AND STAFF</w:t>
            </w:r>
          </w:p>
        </w:tc>
      </w:tr>
      <w:tr w:rsidR="00625440" w:rsidRPr="00625440" w14:paraId="46802F6F" w14:textId="77777777" w:rsidTr="00CB50FC">
        <w:trPr>
          <w:trHeight w:val="310"/>
        </w:trPr>
        <w:tc>
          <w:tcPr>
            <w:tcW w:w="7088" w:type="dxa"/>
            <w:vAlign w:val="center"/>
          </w:tcPr>
          <w:p w14:paraId="3473C0A7" w14:textId="77777777" w:rsidR="00625440" w:rsidRPr="00625440" w:rsidRDefault="00625440" w:rsidP="00625440">
            <w:pPr>
              <w:autoSpaceDE w:val="0"/>
              <w:autoSpaceDN w:val="0"/>
              <w:adjustRightInd w:val="0"/>
              <w:rPr>
                <w:rFonts w:ascii="Helvetica" w:eastAsia="Calibri" w:hAnsi="Helvetica" w:cs="Helvetica"/>
                <w:sz w:val="22"/>
                <w:szCs w:val="22"/>
                <w:lang w:val="en-GB" w:eastAsia="en-GB"/>
              </w:rPr>
            </w:pPr>
            <w:r w:rsidRPr="00625440">
              <w:rPr>
                <w:rFonts w:ascii="Helvetica" w:eastAsia="Calibri" w:hAnsi="Helvetica" w:cs="Helvetica"/>
                <w:color w:val="000000"/>
                <w:sz w:val="22"/>
                <w:szCs w:val="22"/>
                <w:lang w:val="en-GB" w:eastAsia="en-GB"/>
              </w:rPr>
              <w:t xml:space="preserve">Experience of </w:t>
            </w:r>
            <w:r w:rsidRPr="00625440">
              <w:rPr>
                <w:rFonts w:ascii="Helvetica" w:eastAsia="Calibri" w:hAnsi="Helvetica" w:cs="Helvetica"/>
                <w:sz w:val="22"/>
                <w:szCs w:val="22"/>
                <w:lang w:val="en-GB" w:eastAsia="en-GB"/>
              </w:rPr>
              <w:t>setting and achieving challenging goals and targets for staff and pupils so as to impact positively on pupil outcomes</w:t>
            </w:r>
          </w:p>
        </w:tc>
        <w:tc>
          <w:tcPr>
            <w:tcW w:w="1275" w:type="dxa"/>
          </w:tcPr>
          <w:p w14:paraId="57B2A71A"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rPr>
                <w:rFonts w:ascii="Helvetica" w:eastAsia="Calibri" w:hAnsi="Helvetica" w:cs="Helvetica"/>
                <w:color w:val="000000"/>
                <w:sz w:val="22"/>
                <w:szCs w:val="22"/>
                <w:lang w:val="en-GB" w:eastAsia="en-GB"/>
              </w:rPr>
            </w:pPr>
          </w:p>
        </w:tc>
        <w:tc>
          <w:tcPr>
            <w:tcW w:w="1276" w:type="dxa"/>
          </w:tcPr>
          <w:p w14:paraId="7BC16D04" w14:textId="77777777" w:rsidR="00625440" w:rsidRPr="00625440" w:rsidRDefault="00625440" w:rsidP="00625440">
            <w:pPr>
              <w:autoSpaceDE w:val="0"/>
              <w:autoSpaceDN w:val="0"/>
              <w:adjustRightInd w:val="0"/>
              <w:rPr>
                <w:rFonts w:ascii="Helvetica" w:eastAsia="SymbolMT" w:hAnsi="Helvetica" w:cs="Helvetica"/>
                <w:color w:val="000000"/>
                <w:sz w:val="22"/>
                <w:szCs w:val="22"/>
                <w:lang w:val="en-GB" w:eastAsia="en-GB"/>
              </w:rPr>
            </w:pPr>
          </w:p>
        </w:tc>
      </w:tr>
      <w:tr w:rsidR="00625440" w:rsidRPr="00625440" w14:paraId="0F5B14FE" w14:textId="77777777" w:rsidTr="00CB50FC">
        <w:trPr>
          <w:trHeight w:val="590"/>
        </w:trPr>
        <w:tc>
          <w:tcPr>
            <w:tcW w:w="7088" w:type="dxa"/>
            <w:vAlign w:val="center"/>
          </w:tcPr>
          <w:p w14:paraId="3EA88E44"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42786A">
              <w:rPr>
                <w:rFonts w:ascii="Helvetica" w:eastAsia="Calibri" w:hAnsi="Helvetica" w:cs="Helvetica"/>
                <w:sz w:val="22"/>
                <w:szCs w:val="22"/>
                <w:lang w:val="en-GB" w:eastAsia="en-GB"/>
              </w:rPr>
              <w:t xml:space="preserve">A proven track record </w:t>
            </w:r>
            <w:r w:rsidRPr="00625440">
              <w:rPr>
                <w:rFonts w:ascii="Helvetica" w:eastAsia="Calibri" w:hAnsi="Helvetica" w:cs="Helvetica"/>
                <w:color w:val="000000"/>
                <w:sz w:val="22"/>
                <w:szCs w:val="22"/>
                <w:lang w:val="en-GB" w:eastAsia="en-GB"/>
              </w:rPr>
              <w:t xml:space="preserve">of maintaining and raising the quality of teaching and learning across a school </w:t>
            </w:r>
          </w:p>
        </w:tc>
        <w:tc>
          <w:tcPr>
            <w:tcW w:w="1275" w:type="dxa"/>
          </w:tcPr>
          <w:p w14:paraId="6366917B"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rPr>
                <w:rFonts w:ascii="Helvetica" w:eastAsia="Calibri" w:hAnsi="Helvetica" w:cs="Helvetica"/>
                <w:color w:val="000000"/>
                <w:sz w:val="22"/>
                <w:szCs w:val="22"/>
                <w:lang w:val="en-GB" w:eastAsia="en-GB"/>
              </w:rPr>
            </w:pPr>
          </w:p>
        </w:tc>
        <w:tc>
          <w:tcPr>
            <w:tcW w:w="1276" w:type="dxa"/>
          </w:tcPr>
          <w:p w14:paraId="70E80029" w14:textId="77777777" w:rsidR="00625440" w:rsidRPr="00625440" w:rsidRDefault="00625440" w:rsidP="00625440">
            <w:pPr>
              <w:autoSpaceDE w:val="0"/>
              <w:autoSpaceDN w:val="0"/>
              <w:adjustRightInd w:val="0"/>
              <w:rPr>
                <w:rFonts w:ascii="Helvetica" w:eastAsia="SymbolMT" w:hAnsi="Helvetica" w:cs="Helvetica"/>
                <w:color w:val="000000"/>
                <w:sz w:val="22"/>
                <w:szCs w:val="22"/>
                <w:lang w:val="en-GB" w:eastAsia="en-GB"/>
              </w:rPr>
            </w:pPr>
          </w:p>
        </w:tc>
      </w:tr>
      <w:tr w:rsidR="00625440" w:rsidRPr="00625440" w14:paraId="4C35C6C6" w14:textId="77777777" w:rsidTr="00CB50FC">
        <w:tc>
          <w:tcPr>
            <w:tcW w:w="7088" w:type="dxa"/>
          </w:tcPr>
          <w:p w14:paraId="3440FD8F" w14:textId="7CB7012C"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 xml:space="preserve">Experience of analysing pupil performance information to identify </w:t>
            </w:r>
            <w:r w:rsidRPr="0042786A">
              <w:rPr>
                <w:rFonts w:ascii="Helvetica" w:eastAsia="Calibri" w:hAnsi="Helvetica" w:cs="Helvetica"/>
                <w:sz w:val="22"/>
                <w:szCs w:val="22"/>
                <w:lang w:val="en-GB" w:eastAsia="en-GB"/>
              </w:rPr>
              <w:t xml:space="preserve">trends which in turn has informed and improved teaching </w:t>
            </w:r>
            <w:r w:rsidRPr="00625440">
              <w:rPr>
                <w:rFonts w:ascii="Helvetica" w:eastAsia="Calibri" w:hAnsi="Helvetica" w:cs="Helvetica"/>
                <w:color w:val="000000"/>
                <w:sz w:val="22"/>
                <w:szCs w:val="22"/>
                <w:lang w:val="en-GB" w:eastAsia="en-GB"/>
              </w:rPr>
              <w:t>and learning outcomes</w:t>
            </w:r>
          </w:p>
        </w:tc>
        <w:tc>
          <w:tcPr>
            <w:tcW w:w="1275" w:type="dxa"/>
          </w:tcPr>
          <w:p w14:paraId="3C4C3403"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540"/>
              </w:tabs>
              <w:autoSpaceDE w:val="0"/>
              <w:autoSpaceDN w:val="0"/>
              <w:adjustRightInd w:val="0"/>
              <w:contextualSpacing/>
              <w:rPr>
                <w:rFonts w:ascii="Helvetica" w:eastAsia="Calibri" w:hAnsi="Helvetica" w:cs="Helvetica"/>
                <w:color w:val="000000"/>
                <w:sz w:val="22"/>
                <w:szCs w:val="22"/>
                <w:lang w:val="en-GB" w:eastAsia="en-GB"/>
              </w:rPr>
            </w:pPr>
          </w:p>
        </w:tc>
        <w:tc>
          <w:tcPr>
            <w:tcW w:w="1276" w:type="dxa"/>
          </w:tcPr>
          <w:p w14:paraId="5274217E"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p>
        </w:tc>
      </w:tr>
      <w:tr w:rsidR="00625440" w:rsidRPr="00625440" w14:paraId="7456329C" w14:textId="77777777" w:rsidTr="00CB50FC">
        <w:trPr>
          <w:trHeight w:val="571"/>
        </w:trPr>
        <w:tc>
          <w:tcPr>
            <w:tcW w:w="7088" w:type="dxa"/>
          </w:tcPr>
          <w:p w14:paraId="46177844"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 xml:space="preserve">Experience of developing a consistently high quality of teaching through rigorous assessment, monitoring, evaluation and feedback  </w:t>
            </w:r>
          </w:p>
        </w:tc>
        <w:tc>
          <w:tcPr>
            <w:tcW w:w="1275" w:type="dxa"/>
          </w:tcPr>
          <w:p w14:paraId="0D6D967B"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540"/>
              </w:tabs>
              <w:autoSpaceDE w:val="0"/>
              <w:autoSpaceDN w:val="0"/>
              <w:adjustRightInd w:val="0"/>
              <w:contextualSpacing/>
              <w:rPr>
                <w:rFonts w:ascii="Helvetica" w:eastAsia="Calibri" w:hAnsi="Helvetica" w:cs="Helvetica"/>
                <w:color w:val="000000"/>
                <w:sz w:val="22"/>
                <w:szCs w:val="22"/>
                <w:lang w:val="en-GB" w:eastAsia="en-GB"/>
              </w:rPr>
            </w:pPr>
          </w:p>
        </w:tc>
        <w:tc>
          <w:tcPr>
            <w:tcW w:w="1276" w:type="dxa"/>
          </w:tcPr>
          <w:p w14:paraId="4032B4FD" w14:textId="77777777" w:rsidR="00625440" w:rsidRPr="00625440" w:rsidRDefault="00625440" w:rsidP="00625440">
            <w:pPr>
              <w:autoSpaceDE w:val="0"/>
              <w:autoSpaceDN w:val="0"/>
              <w:adjustRightInd w:val="0"/>
              <w:ind w:left="34"/>
              <w:rPr>
                <w:rFonts w:ascii="Helvetica" w:eastAsia="Calibri" w:hAnsi="Helvetica" w:cs="Helvetica"/>
                <w:color w:val="000000"/>
                <w:sz w:val="22"/>
                <w:szCs w:val="22"/>
                <w:lang w:val="en-GB" w:eastAsia="en-GB"/>
              </w:rPr>
            </w:pPr>
          </w:p>
        </w:tc>
      </w:tr>
      <w:tr w:rsidR="00625440" w:rsidRPr="00625440" w14:paraId="4C0968D8" w14:textId="77777777" w:rsidTr="00CB50FC">
        <w:trPr>
          <w:trHeight w:val="571"/>
        </w:trPr>
        <w:tc>
          <w:tcPr>
            <w:tcW w:w="7088" w:type="dxa"/>
          </w:tcPr>
          <w:p w14:paraId="29E08FAC" w14:textId="77777777" w:rsidR="00625440" w:rsidRPr="0042786A" w:rsidRDefault="00625440" w:rsidP="00625440">
            <w:pPr>
              <w:autoSpaceDE w:val="0"/>
              <w:autoSpaceDN w:val="0"/>
              <w:adjustRightInd w:val="0"/>
              <w:rPr>
                <w:rFonts w:ascii="Helvetica" w:eastAsia="Calibri" w:hAnsi="Helvetica" w:cs="Helvetica"/>
                <w:sz w:val="22"/>
                <w:szCs w:val="22"/>
                <w:lang w:val="en-GB" w:eastAsia="en-GB"/>
              </w:rPr>
            </w:pPr>
            <w:r w:rsidRPr="0042786A">
              <w:rPr>
                <w:rFonts w:ascii="Helvetica" w:eastAsia="Calibri" w:hAnsi="Helvetica" w:cs="Helvetica"/>
                <w:sz w:val="22"/>
                <w:szCs w:val="22"/>
                <w:lang w:val="en-GB" w:eastAsia="en-GB"/>
              </w:rPr>
              <w:t>Experience in challenging underperformance in teaching and supporting improvement in performance</w:t>
            </w:r>
          </w:p>
        </w:tc>
        <w:tc>
          <w:tcPr>
            <w:tcW w:w="1275" w:type="dxa"/>
          </w:tcPr>
          <w:p w14:paraId="26F47CD9"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540"/>
              </w:tabs>
              <w:autoSpaceDE w:val="0"/>
              <w:autoSpaceDN w:val="0"/>
              <w:adjustRightInd w:val="0"/>
              <w:contextualSpacing/>
              <w:rPr>
                <w:rFonts w:ascii="Helvetica" w:eastAsia="Calibri" w:hAnsi="Helvetica" w:cs="Helvetica"/>
                <w:color w:val="000000"/>
                <w:sz w:val="22"/>
                <w:szCs w:val="22"/>
                <w:lang w:val="en-GB" w:eastAsia="en-GB"/>
              </w:rPr>
            </w:pPr>
          </w:p>
        </w:tc>
        <w:tc>
          <w:tcPr>
            <w:tcW w:w="1276" w:type="dxa"/>
          </w:tcPr>
          <w:p w14:paraId="0C664FA0" w14:textId="77777777" w:rsidR="00625440" w:rsidRPr="00625440" w:rsidRDefault="00625440" w:rsidP="00625440">
            <w:pPr>
              <w:autoSpaceDE w:val="0"/>
              <w:autoSpaceDN w:val="0"/>
              <w:adjustRightInd w:val="0"/>
              <w:ind w:left="34"/>
              <w:rPr>
                <w:rFonts w:ascii="Helvetica" w:eastAsia="Calibri" w:hAnsi="Helvetica" w:cs="Helvetica"/>
                <w:color w:val="000000"/>
                <w:sz w:val="22"/>
                <w:szCs w:val="22"/>
                <w:lang w:val="en-GB" w:eastAsia="en-GB"/>
              </w:rPr>
            </w:pPr>
          </w:p>
        </w:tc>
      </w:tr>
      <w:tr w:rsidR="00625440" w:rsidRPr="00625440" w14:paraId="2336AD2A" w14:textId="77777777" w:rsidTr="00CB50FC">
        <w:trPr>
          <w:trHeight w:val="234"/>
        </w:trPr>
        <w:tc>
          <w:tcPr>
            <w:tcW w:w="7088" w:type="dxa"/>
          </w:tcPr>
          <w:p w14:paraId="2007F765"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Proven commitment to a curriculum that is creative and relevant to the interests and needs of all pupils, including their well-being</w:t>
            </w:r>
          </w:p>
        </w:tc>
        <w:tc>
          <w:tcPr>
            <w:tcW w:w="1275" w:type="dxa"/>
          </w:tcPr>
          <w:p w14:paraId="6CAA97C2"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rPr>
                <w:rFonts w:ascii="Helvetica" w:eastAsia="Calibri" w:hAnsi="Helvetica" w:cs="Helvetica"/>
                <w:color w:val="000000"/>
                <w:sz w:val="22"/>
                <w:szCs w:val="22"/>
                <w:lang w:val="en-GB" w:eastAsia="en-GB"/>
              </w:rPr>
            </w:pPr>
          </w:p>
        </w:tc>
        <w:tc>
          <w:tcPr>
            <w:tcW w:w="1276" w:type="dxa"/>
          </w:tcPr>
          <w:p w14:paraId="678CE4E9" w14:textId="77777777" w:rsidR="00625440" w:rsidRPr="00625440" w:rsidRDefault="00625440" w:rsidP="00625440">
            <w:pPr>
              <w:autoSpaceDE w:val="0"/>
              <w:autoSpaceDN w:val="0"/>
              <w:adjustRightInd w:val="0"/>
              <w:ind w:left="34"/>
              <w:rPr>
                <w:rFonts w:ascii="Helvetica" w:eastAsia="Calibri" w:hAnsi="Helvetica" w:cs="Helvetica"/>
                <w:color w:val="000000"/>
                <w:sz w:val="22"/>
                <w:szCs w:val="22"/>
                <w:lang w:val="en-GB" w:eastAsia="en-GB"/>
              </w:rPr>
            </w:pPr>
          </w:p>
        </w:tc>
      </w:tr>
      <w:tr w:rsidR="00625440" w:rsidRPr="00625440" w14:paraId="6A28E1C6" w14:textId="77777777" w:rsidTr="00CB50FC">
        <w:trPr>
          <w:trHeight w:val="234"/>
        </w:trPr>
        <w:tc>
          <w:tcPr>
            <w:tcW w:w="7088" w:type="dxa"/>
          </w:tcPr>
          <w:p w14:paraId="039DFB07"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Ability to encourage parents to play their part in their child’s learning (both in and out of school)</w:t>
            </w:r>
          </w:p>
        </w:tc>
        <w:tc>
          <w:tcPr>
            <w:tcW w:w="1275" w:type="dxa"/>
          </w:tcPr>
          <w:p w14:paraId="5EB3FC0E"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rPr>
                <w:rFonts w:ascii="Helvetica" w:eastAsia="Calibri" w:hAnsi="Helvetica" w:cs="Helvetica"/>
                <w:color w:val="000000"/>
                <w:sz w:val="22"/>
                <w:szCs w:val="22"/>
                <w:lang w:val="en-GB" w:eastAsia="en-GB"/>
              </w:rPr>
            </w:pPr>
          </w:p>
        </w:tc>
        <w:tc>
          <w:tcPr>
            <w:tcW w:w="1276" w:type="dxa"/>
          </w:tcPr>
          <w:p w14:paraId="39D98DFC" w14:textId="77777777" w:rsidR="00625440" w:rsidRPr="00625440" w:rsidRDefault="00625440" w:rsidP="00625440">
            <w:pPr>
              <w:autoSpaceDE w:val="0"/>
              <w:autoSpaceDN w:val="0"/>
              <w:adjustRightInd w:val="0"/>
              <w:ind w:left="34"/>
              <w:rPr>
                <w:rFonts w:ascii="Helvetica" w:eastAsia="Calibri" w:hAnsi="Helvetica" w:cs="Helvetica"/>
                <w:color w:val="000000"/>
                <w:sz w:val="22"/>
                <w:szCs w:val="22"/>
                <w:lang w:val="en-GB" w:eastAsia="en-GB"/>
              </w:rPr>
            </w:pPr>
          </w:p>
        </w:tc>
      </w:tr>
      <w:tr w:rsidR="00CB50FC" w:rsidRPr="00DF05E7" w14:paraId="32D7D6FC" w14:textId="77777777" w:rsidTr="00CB50FC">
        <w:trPr>
          <w:trHeight w:val="305"/>
        </w:trPr>
        <w:tc>
          <w:tcPr>
            <w:tcW w:w="9639" w:type="dxa"/>
            <w:gridSpan w:val="3"/>
            <w:shd w:val="clear" w:color="auto" w:fill="9CC2E5"/>
          </w:tcPr>
          <w:p w14:paraId="3D6A51FB" w14:textId="77777777" w:rsidR="00625440" w:rsidRPr="00625440" w:rsidRDefault="00625440" w:rsidP="00625440">
            <w:pPr>
              <w:autoSpaceDE w:val="0"/>
              <w:autoSpaceDN w:val="0"/>
              <w:adjustRightInd w:val="0"/>
              <w:ind w:left="34"/>
              <w:rPr>
                <w:rFonts w:ascii="Helvetica" w:eastAsia="Calibri" w:hAnsi="Helvetica" w:cs="Helvetica"/>
                <w:b/>
                <w:color w:val="0070C0"/>
                <w:sz w:val="22"/>
                <w:szCs w:val="22"/>
                <w:lang w:val="en-GB" w:eastAsia="en-GB"/>
              </w:rPr>
            </w:pPr>
            <w:r w:rsidRPr="00625440">
              <w:rPr>
                <w:rFonts w:ascii="Helvetica" w:eastAsia="Calibri" w:hAnsi="Helvetica" w:cs="Helvetica"/>
                <w:b/>
                <w:color w:val="000000"/>
                <w:sz w:val="22"/>
                <w:szCs w:val="22"/>
                <w:lang w:val="en-GB" w:eastAsia="en-GB"/>
              </w:rPr>
              <w:t>SAFEGUARDING &amp; PROMOTING THE WELFARE OF PUPILS</w:t>
            </w:r>
          </w:p>
        </w:tc>
      </w:tr>
      <w:tr w:rsidR="00625440" w:rsidRPr="00625440" w14:paraId="11C17F8B" w14:textId="77777777" w:rsidTr="00CB50FC">
        <w:tc>
          <w:tcPr>
            <w:tcW w:w="7088" w:type="dxa"/>
            <w:vAlign w:val="center"/>
          </w:tcPr>
          <w:p w14:paraId="1D5F625B" w14:textId="77777777" w:rsidR="00625440" w:rsidRPr="00625440" w:rsidRDefault="00625440" w:rsidP="00625440">
            <w:pPr>
              <w:autoSpaceDE w:val="0"/>
              <w:autoSpaceDN w:val="0"/>
              <w:adjustRightInd w:val="0"/>
              <w:ind w:left="34"/>
              <w:rPr>
                <w:rFonts w:ascii="Helvetica" w:eastAsia="Calibri" w:hAnsi="Helvetica" w:cs="Helvetica"/>
                <w:i/>
                <w:color w:val="000000"/>
                <w:sz w:val="22"/>
                <w:szCs w:val="22"/>
                <w:lang w:val="en-GB" w:eastAsia="en-GB"/>
              </w:rPr>
            </w:pPr>
            <w:r w:rsidRPr="00625440">
              <w:rPr>
                <w:rFonts w:ascii="Helvetica" w:eastAsia="Calibri" w:hAnsi="Helvetica" w:cs="Helvetica"/>
                <w:sz w:val="22"/>
                <w:szCs w:val="22"/>
                <w:lang w:val="en-GB" w:eastAsia="en-GB"/>
              </w:rPr>
              <w:t xml:space="preserve">Absolute commitment to ensuring the safety and well-being of pupils </w:t>
            </w:r>
          </w:p>
        </w:tc>
        <w:tc>
          <w:tcPr>
            <w:tcW w:w="1275" w:type="dxa"/>
          </w:tcPr>
          <w:p w14:paraId="6F4D0A9B"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rPr>
                <w:rFonts w:ascii="Helvetica" w:eastAsia="Calibri" w:hAnsi="Helvetica" w:cs="Helvetica"/>
                <w:color w:val="000000"/>
                <w:sz w:val="22"/>
                <w:szCs w:val="22"/>
                <w:lang w:val="en-GB" w:eastAsia="en-GB"/>
              </w:rPr>
            </w:pPr>
          </w:p>
        </w:tc>
        <w:tc>
          <w:tcPr>
            <w:tcW w:w="1276" w:type="dxa"/>
          </w:tcPr>
          <w:p w14:paraId="799CDC6F" w14:textId="77777777" w:rsidR="00625440" w:rsidRPr="00625440" w:rsidRDefault="00625440" w:rsidP="00E6604C">
            <w:pPr>
              <w:tabs>
                <w:tab w:val="num" w:pos="540"/>
              </w:tabs>
              <w:autoSpaceDE w:val="0"/>
              <w:autoSpaceDN w:val="0"/>
              <w:adjustRightInd w:val="0"/>
              <w:ind w:left="753"/>
              <w:contextualSpacing/>
              <w:rPr>
                <w:rFonts w:ascii="Helvetica" w:eastAsia="Calibri" w:hAnsi="Helvetica" w:cs="Helvetica"/>
                <w:color w:val="000000"/>
                <w:sz w:val="22"/>
                <w:szCs w:val="22"/>
                <w:lang w:val="en-GB" w:eastAsia="en-GB"/>
              </w:rPr>
            </w:pPr>
          </w:p>
        </w:tc>
      </w:tr>
      <w:tr w:rsidR="00625440" w:rsidRPr="00625440" w14:paraId="11B60A65" w14:textId="77777777" w:rsidTr="00CB50F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6BCA8" w14:textId="77777777" w:rsidR="00625440" w:rsidRPr="00625440" w:rsidRDefault="00625440" w:rsidP="00625440">
            <w:pPr>
              <w:autoSpaceDE w:val="0"/>
              <w:autoSpaceDN w:val="0"/>
              <w:adjustRightInd w:val="0"/>
              <w:ind w:left="34"/>
              <w:rPr>
                <w:rFonts w:ascii="Helvetica" w:eastAsia="Calibri" w:hAnsi="Helvetica" w:cs="Helvetica"/>
                <w:sz w:val="22"/>
                <w:szCs w:val="22"/>
                <w:lang w:val="en-GB" w:eastAsia="en-GB"/>
              </w:rPr>
            </w:pPr>
            <w:r w:rsidRPr="00625440">
              <w:rPr>
                <w:rFonts w:ascii="Helvetica" w:eastAsia="Calibri" w:hAnsi="Helvetica" w:cs="Helvetica"/>
                <w:sz w:val="22"/>
                <w:szCs w:val="22"/>
                <w:lang w:val="en-GB" w:eastAsia="en-GB"/>
              </w:rPr>
              <w:t xml:space="preserve">Proven ability to build a culture where children feel confident that their concerns will be listened to and acted upon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FC0459B"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rPr>
                <w:rFonts w:ascii="Helvetica" w:eastAsia="Calibri" w:hAnsi="Helvetica" w:cs="Helvetica"/>
                <w:color w:val="000000"/>
                <w:sz w:val="22"/>
                <w:szCs w:val="22"/>
                <w:lang w:val="en-GB" w:eastAsia="en-GB"/>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E3B3D94" w14:textId="77777777" w:rsidR="00625440" w:rsidRPr="00625440" w:rsidRDefault="00625440" w:rsidP="00E6604C">
            <w:pPr>
              <w:tabs>
                <w:tab w:val="num" w:pos="540"/>
              </w:tabs>
              <w:autoSpaceDE w:val="0"/>
              <w:autoSpaceDN w:val="0"/>
              <w:adjustRightInd w:val="0"/>
              <w:ind w:left="753"/>
              <w:contextualSpacing/>
              <w:rPr>
                <w:rFonts w:ascii="Helvetica" w:eastAsia="Calibri" w:hAnsi="Helvetica" w:cs="Helvetica"/>
                <w:color w:val="000000"/>
                <w:sz w:val="22"/>
                <w:szCs w:val="22"/>
                <w:lang w:val="en-GB" w:eastAsia="en-GB"/>
              </w:rPr>
            </w:pPr>
          </w:p>
        </w:tc>
      </w:tr>
      <w:tr w:rsidR="00625440" w:rsidRPr="00625440" w14:paraId="18134C0E" w14:textId="77777777" w:rsidTr="00CB50FC">
        <w:trPr>
          <w:trHeight w:val="177"/>
        </w:trPr>
        <w:tc>
          <w:tcPr>
            <w:tcW w:w="7088" w:type="dxa"/>
          </w:tcPr>
          <w:p w14:paraId="0FB97DF1"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Experience as a DSL or Deputy DSL (or without this a willingness to be trained and be at least a DDSL)</w:t>
            </w:r>
          </w:p>
        </w:tc>
        <w:tc>
          <w:tcPr>
            <w:tcW w:w="1275" w:type="dxa"/>
          </w:tcPr>
          <w:p w14:paraId="5A213155" w14:textId="77777777" w:rsidR="00625440" w:rsidRPr="00625440" w:rsidRDefault="00625440" w:rsidP="00E6604C">
            <w:pPr>
              <w:tabs>
                <w:tab w:val="num" w:pos="540"/>
              </w:tabs>
              <w:autoSpaceDE w:val="0"/>
              <w:autoSpaceDN w:val="0"/>
              <w:adjustRightInd w:val="0"/>
              <w:ind w:left="753"/>
              <w:contextualSpacing/>
              <w:rPr>
                <w:rFonts w:ascii="Helvetica" w:eastAsia="Calibri" w:hAnsi="Helvetica" w:cs="Helvetica"/>
                <w:color w:val="000000"/>
                <w:sz w:val="22"/>
                <w:szCs w:val="22"/>
                <w:lang w:val="en-GB" w:eastAsia="en-GB"/>
              </w:rPr>
            </w:pPr>
          </w:p>
        </w:tc>
        <w:tc>
          <w:tcPr>
            <w:tcW w:w="1276" w:type="dxa"/>
          </w:tcPr>
          <w:p w14:paraId="466E7F37"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jc w:val="both"/>
              <w:rPr>
                <w:rFonts w:ascii="Helvetica" w:eastAsia="Calibri" w:hAnsi="Helvetica" w:cs="Helvetica"/>
                <w:color w:val="000000"/>
                <w:sz w:val="22"/>
                <w:szCs w:val="22"/>
                <w:lang w:val="en-GB" w:eastAsia="en-GB"/>
              </w:rPr>
            </w:pPr>
          </w:p>
        </w:tc>
      </w:tr>
      <w:tr w:rsidR="00CB50FC" w:rsidRPr="00DF05E7" w14:paraId="7F4BE89B" w14:textId="77777777" w:rsidTr="00CB50FC">
        <w:trPr>
          <w:trHeight w:val="305"/>
        </w:trPr>
        <w:tc>
          <w:tcPr>
            <w:tcW w:w="9639" w:type="dxa"/>
            <w:gridSpan w:val="3"/>
            <w:shd w:val="clear" w:color="auto" w:fill="9CC2E5"/>
          </w:tcPr>
          <w:p w14:paraId="37597E38" w14:textId="77777777" w:rsidR="00625440" w:rsidRPr="00625440" w:rsidRDefault="00625440" w:rsidP="00625440">
            <w:pPr>
              <w:autoSpaceDE w:val="0"/>
              <w:autoSpaceDN w:val="0"/>
              <w:adjustRightInd w:val="0"/>
              <w:ind w:left="34"/>
              <w:rPr>
                <w:rFonts w:ascii="Helvetica" w:eastAsia="Calibri" w:hAnsi="Helvetica" w:cs="Helvetica"/>
                <w:b/>
                <w:color w:val="0070C0"/>
                <w:sz w:val="22"/>
                <w:szCs w:val="22"/>
                <w:lang w:val="en-GB" w:eastAsia="en-GB"/>
              </w:rPr>
            </w:pPr>
            <w:r w:rsidRPr="00625440">
              <w:rPr>
                <w:rFonts w:ascii="Helvetica" w:eastAsia="Calibri" w:hAnsi="Helvetica" w:cs="Helvetica"/>
                <w:b/>
                <w:color w:val="000000"/>
                <w:sz w:val="22"/>
                <w:szCs w:val="22"/>
                <w:lang w:val="en-GB" w:eastAsia="en-GB"/>
              </w:rPr>
              <w:t>A DISTINCTIVE CHURCH SCHOOL</w:t>
            </w:r>
          </w:p>
        </w:tc>
      </w:tr>
      <w:tr w:rsidR="00625440" w:rsidRPr="00625440" w14:paraId="7DC9DE35" w14:textId="77777777" w:rsidTr="00CB50FC">
        <w:trPr>
          <w:trHeight w:val="305"/>
        </w:trPr>
        <w:tc>
          <w:tcPr>
            <w:tcW w:w="7088" w:type="dxa"/>
            <w:shd w:val="clear" w:color="auto" w:fill="auto"/>
          </w:tcPr>
          <w:p w14:paraId="1E278057"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 xml:space="preserve">Commitment to the distinctive ethos of Voluntary Aided CE school </w:t>
            </w:r>
          </w:p>
        </w:tc>
        <w:tc>
          <w:tcPr>
            <w:tcW w:w="1275" w:type="dxa"/>
            <w:shd w:val="clear" w:color="auto" w:fill="auto"/>
          </w:tcPr>
          <w:p w14:paraId="6C735129" w14:textId="77777777" w:rsidR="00625440" w:rsidRPr="00625440" w:rsidRDefault="00625440" w:rsidP="00E6604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rPr>
                <w:rFonts w:ascii="Helvetica" w:eastAsia="Calibri" w:hAnsi="Helvetica" w:cs="Helvetica"/>
                <w:color w:val="000000"/>
                <w:sz w:val="22"/>
                <w:szCs w:val="22"/>
                <w:lang w:val="en-GB" w:eastAsia="en-GB"/>
              </w:rPr>
            </w:pPr>
          </w:p>
        </w:tc>
        <w:tc>
          <w:tcPr>
            <w:tcW w:w="1276" w:type="dxa"/>
            <w:shd w:val="clear" w:color="auto" w:fill="auto"/>
          </w:tcPr>
          <w:p w14:paraId="1EFD7DA5" w14:textId="77777777" w:rsidR="00625440" w:rsidRPr="00625440" w:rsidRDefault="00625440" w:rsidP="00625440">
            <w:pPr>
              <w:autoSpaceDE w:val="0"/>
              <w:autoSpaceDN w:val="0"/>
              <w:adjustRightInd w:val="0"/>
              <w:ind w:left="34"/>
              <w:rPr>
                <w:rFonts w:ascii="Helvetica" w:eastAsia="Calibri" w:hAnsi="Helvetica" w:cs="Helvetica"/>
                <w:color w:val="000000"/>
                <w:sz w:val="22"/>
                <w:szCs w:val="22"/>
                <w:lang w:val="en-GB" w:eastAsia="en-GB"/>
              </w:rPr>
            </w:pPr>
          </w:p>
        </w:tc>
      </w:tr>
      <w:tr w:rsidR="00625440" w:rsidRPr="00625440" w14:paraId="2025BB5D" w14:textId="77777777" w:rsidTr="00CB50FC">
        <w:trPr>
          <w:trHeight w:val="305"/>
        </w:trPr>
        <w:tc>
          <w:tcPr>
            <w:tcW w:w="7088" w:type="dxa"/>
            <w:shd w:val="clear" w:color="auto" w:fill="auto"/>
          </w:tcPr>
          <w:p w14:paraId="445E8B18"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Member of a Christian Church</w:t>
            </w:r>
          </w:p>
        </w:tc>
        <w:tc>
          <w:tcPr>
            <w:tcW w:w="1275" w:type="dxa"/>
            <w:shd w:val="clear" w:color="auto" w:fill="auto"/>
          </w:tcPr>
          <w:p w14:paraId="7A0AEAA9" w14:textId="77777777" w:rsidR="00625440" w:rsidRPr="00625440" w:rsidRDefault="00625440" w:rsidP="00625440">
            <w:pPr>
              <w:autoSpaceDE w:val="0"/>
              <w:autoSpaceDN w:val="0"/>
              <w:adjustRightInd w:val="0"/>
              <w:ind w:left="180"/>
              <w:jc w:val="both"/>
              <w:rPr>
                <w:rFonts w:ascii="Helvetica" w:eastAsia="Calibri" w:hAnsi="Helvetica" w:cs="Helvetica"/>
                <w:color w:val="000000"/>
                <w:sz w:val="22"/>
                <w:szCs w:val="22"/>
                <w:lang w:val="en-GB" w:eastAsia="en-GB"/>
              </w:rPr>
            </w:pPr>
          </w:p>
        </w:tc>
        <w:tc>
          <w:tcPr>
            <w:tcW w:w="1276" w:type="dxa"/>
            <w:shd w:val="clear" w:color="auto" w:fill="auto"/>
          </w:tcPr>
          <w:p w14:paraId="0FD95886" w14:textId="77777777" w:rsidR="00625440" w:rsidRPr="00625440" w:rsidRDefault="00625440" w:rsidP="00105CE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jc w:val="both"/>
              <w:rPr>
                <w:rFonts w:ascii="Helvetica" w:eastAsia="Calibri" w:hAnsi="Helvetica" w:cs="Helvetica"/>
                <w:color w:val="000000"/>
                <w:sz w:val="22"/>
                <w:szCs w:val="22"/>
                <w:lang w:val="en-GB" w:eastAsia="en-GB"/>
              </w:rPr>
            </w:pPr>
          </w:p>
        </w:tc>
      </w:tr>
      <w:tr w:rsidR="008A003A" w:rsidRPr="00DF05E7" w14:paraId="23DABA11" w14:textId="77777777" w:rsidTr="000F4D07">
        <w:trPr>
          <w:trHeight w:val="305"/>
        </w:trPr>
        <w:tc>
          <w:tcPr>
            <w:tcW w:w="9639" w:type="dxa"/>
            <w:gridSpan w:val="3"/>
            <w:shd w:val="clear" w:color="auto" w:fill="9CC2E5"/>
          </w:tcPr>
          <w:p w14:paraId="65C724C6" w14:textId="586E2BD7" w:rsidR="008A003A" w:rsidRPr="00625440" w:rsidRDefault="008A003A" w:rsidP="000F4D07">
            <w:pPr>
              <w:autoSpaceDE w:val="0"/>
              <w:autoSpaceDN w:val="0"/>
              <w:adjustRightInd w:val="0"/>
              <w:ind w:left="34"/>
              <w:rPr>
                <w:rFonts w:ascii="Helvetica" w:eastAsia="Calibri" w:hAnsi="Helvetica" w:cs="Helvetica"/>
                <w:b/>
                <w:color w:val="0070C0"/>
                <w:sz w:val="22"/>
                <w:szCs w:val="22"/>
                <w:lang w:val="en-GB" w:eastAsia="en-GB"/>
              </w:rPr>
            </w:pPr>
            <w:r w:rsidRPr="00625440">
              <w:rPr>
                <w:rFonts w:ascii="Helvetica" w:eastAsia="SymbolMT" w:hAnsi="Helvetica" w:cs="Helvetica"/>
                <w:b/>
                <w:color w:val="000000"/>
                <w:sz w:val="22"/>
                <w:szCs w:val="22"/>
                <w:lang w:val="en-GB" w:eastAsia="en-GB"/>
              </w:rPr>
              <w:t>LEADING SCHOOL SELF-IMPROVEMENT</w:t>
            </w:r>
          </w:p>
        </w:tc>
      </w:tr>
      <w:tr w:rsidR="00625440" w:rsidRPr="00625440" w14:paraId="6B3B4244" w14:textId="77777777" w:rsidTr="00CB50FC">
        <w:trPr>
          <w:trHeight w:val="611"/>
        </w:trPr>
        <w:tc>
          <w:tcPr>
            <w:tcW w:w="7088" w:type="dxa"/>
          </w:tcPr>
          <w:p w14:paraId="62ED2F67"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Proven experience of building mutually beneficial and supportive relationships with other schools, agencies and groups to enhance opportunities for staff and pupils so as to secure excellent pupil outcomes</w:t>
            </w:r>
          </w:p>
        </w:tc>
        <w:tc>
          <w:tcPr>
            <w:tcW w:w="1275" w:type="dxa"/>
          </w:tcPr>
          <w:p w14:paraId="40406FBD" w14:textId="77777777" w:rsidR="00625440" w:rsidRPr="00625440" w:rsidRDefault="00625440" w:rsidP="00105CE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jc w:val="both"/>
              <w:rPr>
                <w:rFonts w:ascii="Helvetica" w:eastAsia="Calibri" w:hAnsi="Helvetica" w:cs="Helvetica"/>
                <w:color w:val="000000"/>
                <w:sz w:val="22"/>
                <w:szCs w:val="22"/>
                <w:lang w:val="en-GB" w:eastAsia="en-GB"/>
              </w:rPr>
            </w:pPr>
          </w:p>
        </w:tc>
        <w:tc>
          <w:tcPr>
            <w:tcW w:w="1276" w:type="dxa"/>
          </w:tcPr>
          <w:p w14:paraId="030B8007" w14:textId="77777777" w:rsidR="00625440" w:rsidRPr="00625440" w:rsidRDefault="00625440" w:rsidP="00625440">
            <w:pPr>
              <w:autoSpaceDE w:val="0"/>
              <w:autoSpaceDN w:val="0"/>
              <w:adjustRightInd w:val="0"/>
              <w:ind w:left="34"/>
              <w:rPr>
                <w:rFonts w:ascii="Helvetica" w:eastAsia="Calibri" w:hAnsi="Helvetica" w:cs="Helvetica"/>
                <w:color w:val="000000"/>
                <w:sz w:val="22"/>
                <w:szCs w:val="22"/>
                <w:lang w:val="en-GB" w:eastAsia="en-GB"/>
              </w:rPr>
            </w:pPr>
          </w:p>
        </w:tc>
      </w:tr>
      <w:tr w:rsidR="00625440" w:rsidRPr="00625440" w14:paraId="7126392C" w14:textId="77777777" w:rsidTr="00CB50FC">
        <w:trPr>
          <w:trHeight w:val="554"/>
        </w:trPr>
        <w:tc>
          <w:tcPr>
            <w:tcW w:w="7088" w:type="dxa"/>
          </w:tcPr>
          <w:p w14:paraId="5B6A0D9C"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 xml:space="preserve">A willingness to accept </w:t>
            </w:r>
            <w:r w:rsidRPr="0042786A">
              <w:rPr>
                <w:rFonts w:ascii="Helvetica" w:eastAsia="Calibri" w:hAnsi="Helvetica" w:cs="Helvetica"/>
                <w:sz w:val="22"/>
                <w:szCs w:val="22"/>
                <w:lang w:val="en-GB" w:eastAsia="en-GB"/>
              </w:rPr>
              <w:t xml:space="preserve">and act upon support </w:t>
            </w:r>
            <w:r w:rsidRPr="00625440">
              <w:rPr>
                <w:rFonts w:ascii="Helvetica" w:eastAsia="Calibri" w:hAnsi="Helvetica" w:cs="Helvetica"/>
                <w:color w:val="000000"/>
                <w:sz w:val="22"/>
                <w:szCs w:val="22"/>
                <w:lang w:val="en-GB" w:eastAsia="en-GB"/>
              </w:rPr>
              <w:t>offered by others including colleagues, governors, Local Authority and Diocese</w:t>
            </w:r>
          </w:p>
        </w:tc>
        <w:tc>
          <w:tcPr>
            <w:tcW w:w="1275" w:type="dxa"/>
          </w:tcPr>
          <w:p w14:paraId="0E99019A" w14:textId="77777777" w:rsidR="00625440" w:rsidRPr="00625440" w:rsidRDefault="00625440" w:rsidP="00105CE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jc w:val="both"/>
              <w:rPr>
                <w:rFonts w:ascii="Helvetica" w:eastAsia="Calibri" w:hAnsi="Helvetica" w:cs="Helvetica"/>
                <w:color w:val="000000"/>
                <w:sz w:val="22"/>
                <w:szCs w:val="22"/>
                <w:lang w:val="en-GB" w:eastAsia="en-GB"/>
              </w:rPr>
            </w:pPr>
          </w:p>
        </w:tc>
        <w:tc>
          <w:tcPr>
            <w:tcW w:w="1276" w:type="dxa"/>
          </w:tcPr>
          <w:p w14:paraId="1EDF21F3" w14:textId="77777777" w:rsidR="00625440" w:rsidRPr="00625440" w:rsidRDefault="00625440" w:rsidP="00625440">
            <w:pPr>
              <w:autoSpaceDE w:val="0"/>
              <w:autoSpaceDN w:val="0"/>
              <w:adjustRightInd w:val="0"/>
              <w:ind w:left="34"/>
              <w:rPr>
                <w:rFonts w:ascii="Helvetica" w:eastAsia="Calibri" w:hAnsi="Helvetica" w:cs="Helvetica"/>
                <w:color w:val="000000"/>
                <w:sz w:val="22"/>
                <w:szCs w:val="22"/>
                <w:lang w:val="en-GB" w:eastAsia="en-GB"/>
              </w:rPr>
            </w:pPr>
          </w:p>
        </w:tc>
      </w:tr>
      <w:tr w:rsidR="00625440" w:rsidRPr="00625440" w14:paraId="28E95D3A" w14:textId="77777777" w:rsidTr="00CB50FC">
        <w:trPr>
          <w:trHeight w:val="611"/>
        </w:trPr>
        <w:tc>
          <w:tcPr>
            <w:tcW w:w="7088" w:type="dxa"/>
          </w:tcPr>
          <w:p w14:paraId="626C3B47"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Proven ability to adapt to change, able to assess new ideas and technology and embrace them if they improve children’s learning</w:t>
            </w:r>
          </w:p>
        </w:tc>
        <w:tc>
          <w:tcPr>
            <w:tcW w:w="1275" w:type="dxa"/>
          </w:tcPr>
          <w:p w14:paraId="6D2AFB04" w14:textId="77777777" w:rsidR="00625440" w:rsidRPr="00625440" w:rsidRDefault="00625440" w:rsidP="00105CE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jc w:val="both"/>
              <w:rPr>
                <w:rFonts w:ascii="Helvetica" w:eastAsia="Calibri" w:hAnsi="Helvetica" w:cs="Helvetica"/>
                <w:color w:val="000000"/>
                <w:sz w:val="22"/>
                <w:szCs w:val="22"/>
                <w:lang w:val="en-GB" w:eastAsia="en-GB"/>
              </w:rPr>
            </w:pPr>
          </w:p>
        </w:tc>
        <w:tc>
          <w:tcPr>
            <w:tcW w:w="1276" w:type="dxa"/>
          </w:tcPr>
          <w:p w14:paraId="24ECBBB2" w14:textId="77777777" w:rsidR="00625440" w:rsidRPr="00625440" w:rsidRDefault="00625440" w:rsidP="00625440">
            <w:pPr>
              <w:autoSpaceDE w:val="0"/>
              <w:autoSpaceDN w:val="0"/>
              <w:adjustRightInd w:val="0"/>
              <w:ind w:left="34"/>
              <w:rPr>
                <w:rFonts w:ascii="Helvetica" w:eastAsia="Calibri" w:hAnsi="Helvetica" w:cs="Helvetica"/>
                <w:color w:val="000000"/>
                <w:sz w:val="22"/>
                <w:szCs w:val="22"/>
                <w:lang w:val="en-GB" w:eastAsia="en-GB"/>
              </w:rPr>
            </w:pPr>
          </w:p>
        </w:tc>
      </w:tr>
      <w:tr w:rsidR="00625440" w:rsidRPr="00625440" w14:paraId="1A439076" w14:textId="77777777" w:rsidTr="00CB50FC">
        <w:trPr>
          <w:trHeight w:val="611"/>
        </w:trPr>
        <w:tc>
          <w:tcPr>
            <w:tcW w:w="7088" w:type="dxa"/>
            <w:tcBorders>
              <w:top w:val="single" w:sz="4" w:space="0" w:color="000000"/>
              <w:left w:val="single" w:sz="4" w:space="0" w:color="000000"/>
              <w:bottom w:val="single" w:sz="4" w:space="0" w:color="000000"/>
              <w:right w:val="single" w:sz="4" w:space="0" w:color="000000"/>
            </w:tcBorders>
          </w:tcPr>
          <w:p w14:paraId="1BAA5170" w14:textId="77777777" w:rsidR="00625440" w:rsidRPr="00625440" w:rsidRDefault="00625440" w:rsidP="00625440">
            <w:pPr>
              <w:autoSpaceDE w:val="0"/>
              <w:autoSpaceDN w:val="0"/>
              <w:adjustRightInd w:val="0"/>
              <w:rPr>
                <w:rFonts w:ascii="Helvetica" w:eastAsia="Calibri" w:hAnsi="Helvetica" w:cs="Helvetica"/>
                <w:color w:val="000000"/>
                <w:sz w:val="22"/>
                <w:szCs w:val="22"/>
                <w:lang w:val="en-GB" w:eastAsia="en-GB"/>
              </w:rPr>
            </w:pPr>
            <w:r w:rsidRPr="00625440">
              <w:rPr>
                <w:rFonts w:ascii="Helvetica" w:eastAsia="Calibri" w:hAnsi="Helvetica" w:cs="Helvetica"/>
                <w:color w:val="000000"/>
                <w:sz w:val="22"/>
                <w:szCs w:val="22"/>
                <w:lang w:val="en-GB" w:eastAsia="en-GB"/>
              </w:rPr>
              <w:t>Evidence of a current knowledge and understanding of local, national and global education and a proven commitment to high quality training and ongoing professional development for all staff</w:t>
            </w:r>
          </w:p>
        </w:tc>
        <w:tc>
          <w:tcPr>
            <w:tcW w:w="1275" w:type="dxa"/>
            <w:tcBorders>
              <w:top w:val="single" w:sz="4" w:space="0" w:color="000000"/>
              <w:left w:val="single" w:sz="4" w:space="0" w:color="000000"/>
              <w:bottom w:val="single" w:sz="4" w:space="0" w:color="000000"/>
              <w:right w:val="single" w:sz="4" w:space="0" w:color="000000"/>
            </w:tcBorders>
          </w:tcPr>
          <w:p w14:paraId="70030795" w14:textId="77777777" w:rsidR="00625440" w:rsidRPr="00625440" w:rsidRDefault="00625440" w:rsidP="00105CE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num" w:pos="317"/>
                <w:tab w:val="num" w:pos="540"/>
              </w:tabs>
              <w:autoSpaceDE w:val="0"/>
              <w:autoSpaceDN w:val="0"/>
              <w:adjustRightInd w:val="0"/>
              <w:contextualSpacing/>
              <w:jc w:val="both"/>
              <w:rPr>
                <w:rFonts w:ascii="Helvetica" w:eastAsia="Calibri" w:hAnsi="Helvetica" w:cs="Helvetica"/>
                <w:color w:val="000000"/>
                <w:sz w:val="22"/>
                <w:szCs w:val="22"/>
                <w:lang w:val="en-GB" w:eastAsia="en-GB"/>
              </w:rPr>
            </w:pPr>
          </w:p>
        </w:tc>
        <w:tc>
          <w:tcPr>
            <w:tcW w:w="1276" w:type="dxa"/>
            <w:tcBorders>
              <w:top w:val="single" w:sz="4" w:space="0" w:color="000000"/>
              <w:left w:val="single" w:sz="4" w:space="0" w:color="000000"/>
              <w:bottom w:val="single" w:sz="4" w:space="0" w:color="000000"/>
              <w:right w:val="single" w:sz="4" w:space="0" w:color="000000"/>
            </w:tcBorders>
          </w:tcPr>
          <w:p w14:paraId="3F46CD6C" w14:textId="77777777" w:rsidR="00625440" w:rsidRPr="00625440" w:rsidRDefault="00625440" w:rsidP="00625440">
            <w:pPr>
              <w:autoSpaceDE w:val="0"/>
              <w:autoSpaceDN w:val="0"/>
              <w:adjustRightInd w:val="0"/>
              <w:ind w:left="34"/>
              <w:rPr>
                <w:rFonts w:ascii="Helvetica" w:eastAsia="Calibri" w:hAnsi="Helvetica" w:cs="Helvetica"/>
                <w:color w:val="000000"/>
                <w:sz w:val="22"/>
                <w:szCs w:val="22"/>
                <w:lang w:val="en-GB" w:eastAsia="en-GB"/>
              </w:rPr>
            </w:pPr>
          </w:p>
        </w:tc>
      </w:tr>
    </w:tbl>
    <w:p w14:paraId="2D09CBBF" w14:textId="77777777" w:rsidR="00625440" w:rsidRPr="00625440" w:rsidRDefault="00625440" w:rsidP="00625440">
      <w:pPr>
        <w:rPr>
          <w:lang w:val="en-GB"/>
        </w:rPr>
      </w:pPr>
    </w:p>
    <w:p w14:paraId="62FA1DC7" w14:textId="77777777" w:rsidR="007943DA" w:rsidRDefault="007943DA">
      <w:pPr>
        <w:pStyle w:val="Body"/>
        <w:widowControl w:val="0"/>
        <w:rPr>
          <w:rFonts w:ascii="Arial" w:eastAsia="Arial" w:hAnsi="Arial" w:cs="Arial"/>
          <w:i/>
          <w:iCs/>
          <w:sz w:val="21"/>
          <w:szCs w:val="21"/>
        </w:rPr>
      </w:pPr>
    </w:p>
    <w:p w14:paraId="62FA1DC9" w14:textId="77777777" w:rsidR="007943DA" w:rsidRDefault="007943DA">
      <w:pPr>
        <w:pStyle w:val="Body"/>
        <w:jc w:val="both"/>
        <w:rPr>
          <w:rFonts w:ascii="Arial" w:eastAsia="Arial" w:hAnsi="Arial" w:cs="Arial"/>
          <w:sz w:val="20"/>
          <w:szCs w:val="20"/>
        </w:rPr>
      </w:pPr>
    </w:p>
    <w:p w14:paraId="62FA1DCA" w14:textId="77777777" w:rsidR="007943DA" w:rsidRDefault="007943DA">
      <w:pPr>
        <w:pStyle w:val="Body"/>
        <w:jc w:val="both"/>
        <w:rPr>
          <w:rFonts w:ascii="Arial" w:eastAsia="Arial" w:hAnsi="Arial" w:cs="Arial"/>
          <w:sz w:val="20"/>
          <w:szCs w:val="20"/>
        </w:rPr>
      </w:pPr>
    </w:p>
    <w:p w14:paraId="62FA1DCB" w14:textId="77777777" w:rsidR="007943DA" w:rsidRDefault="007943DA">
      <w:pPr>
        <w:pStyle w:val="Body"/>
        <w:jc w:val="both"/>
        <w:rPr>
          <w:rFonts w:ascii="Arial" w:eastAsia="Arial" w:hAnsi="Arial" w:cs="Arial"/>
          <w:sz w:val="20"/>
          <w:szCs w:val="20"/>
        </w:rPr>
      </w:pPr>
    </w:p>
    <w:p w14:paraId="62FA1DCC" w14:textId="69E10FC8" w:rsidR="007943DA" w:rsidRDefault="007943DA">
      <w:pPr>
        <w:pStyle w:val="Body"/>
      </w:pPr>
    </w:p>
    <w:p w14:paraId="62FA1DCD" w14:textId="77777777" w:rsidR="007943DA" w:rsidRDefault="00811A79">
      <w:pPr>
        <w:pStyle w:val="Headingblue"/>
      </w:pPr>
      <w:r>
        <w:rPr>
          <w:lang w:val="en-US"/>
        </w:rPr>
        <w:t>Job Description</w:t>
      </w:r>
    </w:p>
    <w:p w14:paraId="62FA1DCF" w14:textId="3FB6F25E" w:rsidR="007943DA" w:rsidRDefault="00811A79" w:rsidP="00325315">
      <w:pPr>
        <w:pStyle w:val="smalltitle"/>
        <w:rPr>
          <w:rFonts w:eastAsia="Arial Unicode MS" w:cs="Arial Unicode MS"/>
        </w:rPr>
      </w:pPr>
      <w:r>
        <w:rPr>
          <w:rFonts w:eastAsia="Arial Unicode MS" w:cs="Arial Unicode MS"/>
        </w:rPr>
        <w:t xml:space="preserve">St Peter’s Eaton Square CE VA Primary School </w:t>
      </w:r>
    </w:p>
    <w:p w14:paraId="687CCD19" w14:textId="77777777" w:rsidR="00325315" w:rsidRDefault="00325315" w:rsidP="00325315">
      <w:pPr>
        <w:pStyle w:val="smalltitle"/>
      </w:pPr>
    </w:p>
    <w:p w14:paraId="1A4AB964" w14:textId="77777777" w:rsidR="00325315" w:rsidRDefault="00811A79">
      <w:pPr>
        <w:pStyle w:val="BodyA"/>
        <w:rPr>
          <w:b/>
          <w:bCs/>
        </w:rPr>
      </w:pPr>
      <w:r w:rsidRPr="0090051A">
        <w:rPr>
          <w:b/>
          <w:bCs/>
          <w:color w:val="0433FF"/>
          <w:u w:color="000000"/>
        </w:rPr>
        <w:t>Title of Post:</w:t>
      </w:r>
      <w:r>
        <w:rPr>
          <w:b/>
          <w:bCs/>
        </w:rPr>
        <w:t xml:space="preserve"> Headteacher</w:t>
      </w:r>
    </w:p>
    <w:p w14:paraId="35141D51" w14:textId="63C1BBB3" w:rsidR="00325315" w:rsidRDefault="00811A79">
      <w:pPr>
        <w:pStyle w:val="BodyA"/>
        <w:rPr>
          <w:b/>
          <w:bCs/>
        </w:rPr>
      </w:pPr>
      <w:r>
        <w:rPr>
          <w:b/>
          <w:bCs/>
        </w:rPr>
        <w:tab/>
        <w:t xml:space="preserve">  </w:t>
      </w:r>
    </w:p>
    <w:p w14:paraId="62FA1DD0" w14:textId="6ED92943" w:rsidR="007943DA" w:rsidRDefault="00811A79">
      <w:pPr>
        <w:pStyle w:val="BodyA"/>
        <w:rPr>
          <w:b/>
          <w:bCs/>
          <w:sz w:val="22"/>
          <w:szCs w:val="22"/>
          <w:u w:color="000000"/>
        </w:rPr>
      </w:pPr>
      <w:r w:rsidRPr="0090051A">
        <w:rPr>
          <w:b/>
          <w:bCs/>
          <w:color w:val="0433FF"/>
          <w:u w:color="000000"/>
        </w:rPr>
        <w:t>Salary range:</w:t>
      </w:r>
      <w:r>
        <w:rPr>
          <w:b/>
          <w:bCs/>
        </w:rPr>
        <w:t xml:space="preserve"> </w:t>
      </w:r>
      <w:r w:rsidR="00B30E5C" w:rsidRPr="000F23DB">
        <w:rPr>
          <w:b/>
          <w:bCs/>
          <w:sz w:val="22"/>
          <w:szCs w:val="22"/>
          <w:u w:color="000000"/>
        </w:rPr>
        <w:t>£67,556-77,011</w:t>
      </w:r>
      <w:r w:rsidR="00B30E5C" w:rsidRPr="000F23DB" w:rsidDel="000F23DB">
        <w:rPr>
          <w:b/>
          <w:bCs/>
          <w:sz w:val="22"/>
          <w:szCs w:val="22"/>
          <w:u w:color="000000"/>
        </w:rPr>
        <w:t xml:space="preserve"> </w:t>
      </w:r>
      <w:r w:rsidR="00B30E5C">
        <w:rPr>
          <w:b/>
          <w:bCs/>
          <w:sz w:val="22"/>
          <w:szCs w:val="22"/>
          <w:u w:color="000000"/>
        </w:rPr>
        <w:t>(</w:t>
      </w:r>
      <w:r w:rsidR="00B30E5C" w:rsidRPr="00F07755">
        <w:rPr>
          <w:b/>
          <w:bCs/>
          <w:sz w:val="22"/>
          <w:szCs w:val="22"/>
          <w:u w:color="000000"/>
        </w:rPr>
        <w:t>L15-L21</w:t>
      </w:r>
      <w:r w:rsidR="00B30E5C">
        <w:rPr>
          <w:b/>
          <w:bCs/>
          <w:sz w:val="22"/>
          <w:szCs w:val="22"/>
          <w:u w:color="000000"/>
        </w:rPr>
        <w:t xml:space="preserve">) Group 2 </w:t>
      </w:r>
      <w:r w:rsidR="00B30E5C" w:rsidRPr="003243CC">
        <w:rPr>
          <w:sz w:val="22"/>
          <w:szCs w:val="22"/>
          <w:u w:color="000000"/>
        </w:rPr>
        <w:t>(with potential for salary review as and when school becomes Group 3)</w:t>
      </w:r>
    </w:p>
    <w:p w14:paraId="1C10D4B8" w14:textId="77777777" w:rsidR="0090051A" w:rsidRDefault="0090051A">
      <w:pPr>
        <w:pStyle w:val="BodyA"/>
        <w:rPr>
          <w:b/>
          <w:bCs/>
        </w:rPr>
      </w:pPr>
    </w:p>
    <w:p w14:paraId="2403571A" w14:textId="77777777" w:rsidR="00325315" w:rsidRPr="00325315" w:rsidRDefault="00325315" w:rsidP="00325315">
      <w:pPr>
        <w:pStyle w:val="Body"/>
        <w:rPr>
          <w:rFonts w:ascii="Helvetica" w:eastAsia="Calibri" w:hAnsi="Helvetica" w:cs="Helvetica"/>
        </w:rPr>
      </w:pPr>
      <w:r w:rsidRPr="00325315">
        <w:rPr>
          <w:rFonts w:ascii="Helvetica" w:eastAsia="Calibri" w:hAnsi="Helvetica" w:cs="Helvetica"/>
          <w:b/>
          <w:color w:val="0432FF"/>
        </w:rPr>
        <w:t>Job Purpose:</w:t>
      </w:r>
      <w:r w:rsidRPr="00325315">
        <w:rPr>
          <w:rFonts w:ascii="Helvetica" w:eastAsia="Calibri" w:hAnsi="Helvetica" w:cs="Helvetica"/>
          <w:b/>
          <w:bCs/>
          <w:color w:val="0070C0"/>
          <w:u w:color="0070C0"/>
        </w:rPr>
        <w:t xml:space="preserve">  </w:t>
      </w:r>
      <w:r w:rsidRPr="00325315">
        <w:rPr>
          <w:rFonts w:ascii="Helvetica" w:eastAsia="Calibri" w:hAnsi="Helvetica" w:cs="Helvetica"/>
        </w:rPr>
        <w:t xml:space="preserve">To provide effective leadership for St Peter’s Eaton Square CE School, ensuring high quality education for all pupils and the highest standards of learning and achievement in accordance with statutory requirements. As St Peter’s school is a Church of England school, the Headteacher will be required to uphold and embed our Christian ethos and values within day-to-day working practices.   </w:t>
      </w:r>
    </w:p>
    <w:p w14:paraId="2F31484E" w14:textId="77777777" w:rsidR="00325315" w:rsidRPr="00325315" w:rsidRDefault="00325315" w:rsidP="00325315">
      <w:pPr>
        <w:pStyle w:val="Body"/>
        <w:rPr>
          <w:rFonts w:ascii="Helvetica" w:eastAsia="Calibri" w:hAnsi="Helvetica" w:cs="Helvetica"/>
          <w:b/>
          <w:bCs/>
          <w:color w:val="0070C0"/>
          <w:u w:color="0070C0"/>
        </w:rPr>
      </w:pPr>
    </w:p>
    <w:p w14:paraId="10AF933C" w14:textId="173F52E7" w:rsidR="00325315" w:rsidRDefault="00325315" w:rsidP="00325315">
      <w:pPr>
        <w:pStyle w:val="Body"/>
        <w:rPr>
          <w:rFonts w:ascii="Helvetica" w:eastAsia="Calibri" w:hAnsi="Helvetica" w:cs="Helvetica"/>
          <w:color w:val="0432FF"/>
        </w:rPr>
      </w:pPr>
      <w:r w:rsidRPr="00325315">
        <w:rPr>
          <w:rFonts w:ascii="Helvetica" w:eastAsia="Calibri" w:hAnsi="Helvetica" w:cs="Helvetica"/>
          <w:b/>
          <w:bCs/>
          <w:color w:val="0432FF"/>
          <w:u w:color="005DF3"/>
        </w:rPr>
        <w:t xml:space="preserve">Responsible to:  </w:t>
      </w:r>
      <w:r w:rsidRPr="00325315">
        <w:rPr>
          <w:rFonts w:ascii="Helvetica" w:eastAsia="Calibri" w:hAnsi="Helvetica" w:cs="Helvetica"/>
          <w:b/>
          <w:color w:val="0432FF"/>
        </w:rPr>
        <w:t>The Governing Body of St Peter’s Eaton Square CE School</w:t>
      </w:r>
      <w:r w:rsidRPr="00325315">
        <w:rPr>
          <w:rFonts w:ascii="Helvetica" w:eastAsia="Calibri" w:hAnsi="Helvetica" w:cs="Helvetica"/>
          <w:color w:val="0432FF"/>
        </w:rPr>
        <w:t xml:space="preserve">  </w:t>
      </w:r>
    </w:p>
    <w:p w14:paraId="735C358A" w14:textId="77777777" w:rsidR="00BB72CD" w:rsidRPr="00325315" w:rsidRDefault="00BB72CD" w:rsidP="00325315">
      <w:pPr>
        <w:pStyle w:val="Body"/>
        <w:rPr>
          <w:rFonts w:ascii="Helvetica" w:eastAsia="Calibri" w:hAnsi="Helvetica" w:cs="Helvetica"/>
          <w:b/>
          <w:bCs/>
        </w:rPr>
      </w:pPr>
    </w:p>
    <w:p w14:paraId="3AB00F6F" w14:textId="77777777" w:rsidR="00325315" w:rsidRPr="00325315" w:rsidRDefault="00325315" w:rsidP="00325315">
      <w:pPr>
        <w:pStyle w:val="Body"/>
        <w:tabs>
          <w:tab w:val="left" w:pos="6417"/>
        </w:tabs>
        <w:rPr>
          <w:rFonts w:ascii="Helvetica" w:eastAsia="Calibri" w:hAnsi="Helvetica" w:cs="Helvetica"/>
        </w:rPr>
      </w:pPr>
      <w:r w:rsidRPr="00325315">
        <w:rPr>
          <w:rFonts w:ascii="Helvetica" w:eastAsia="Calibri" w:hAnsi="Helvetica" w:cs="Helvetica"/>
        </w:rPr>
        <w:t xml:space="preserve">The duties outlined here are linked to </w:t>
      </w:r>
      <w:r w:rsidRPr="00325315">
        <w:rPr>
          <w:rFonts w:ascii="Helvetica" w:eastAsia="Calibri" w:hAnsi="Helvetica" w:cs="Helvetica"/>
        </w:rPr>
        <w:tab/>
      </w:r>
    </w:p>
    <w:p w14:paraId="0F4CD65E" w14:textId="4CB2AA0C" w:rsidR="00325315" w:rsidRPr="00802A16" w:rsidRDefault="00325315" w:rsidP="00802A16">
      <w:pPr>
        <w:pStyle w:val="BodyA"/>
        <w:numPr>
          <w:ilvl w:val="0"/>
          <w:numId w:val="2"/>
        </w:numPr>
      </w:pPr>
      <w:r w:rsidRPr="00802A16">
        <w:t>Those covered by the National Standards of Excellence for Headteachers (DfE 20</w:t>
      </w:r>
      <w:r w:rsidR="003243CC">
        <w:t>20</w:t>
      </w:r>
      <w:r w:rsidRPr="00802A16">
        <w:t xml:space="preserve">) and are outlined under the Excellence As Standards domains </w:t>
      </w:r>
    </w:p>
    <w:p w14:paraId="11C87ABD" w14:textId="77777777" w:rsidR="00325315" w:rsidRPr="00802A16" w:rsidRDefault="00325315" w:rsidP="00802A16">
      <w:pPr>
        <w:pStyle w:val="BodyA"/>
        <w:numPr>
          <w:ilvl w:val="0"/>
          <w:numId w:val="2"/>
        </w:numPr>
      </w:pPr>
      <w:r w:rsidRPr="00802A16">
        <w:t xml:space="preserve">Those covered by the latest STPC document which should be read in conjunction with this document </w:t>
      </w:r>
    </w:p>
    <w:p w14:paraId="53196D0A" w14:textId="77777777" w:rsidR="00325315" w:rsidRPr="00325315" w:rsidRDefault="00325315" w:rsidP="00325315">
      <w:pPr>
        <w:pStyle w:val="Body"/>
        <w:rPr>
          <w:rFonts w:ascii="Helvetica" w:eastAsia="Calibri" w:hAnsi="Helvetica" w:cs="Helvetica"/>
        </w:rPr>
      </w:pPr>
    </w:p>
    <w:p w14:paraId="1179044F" w14:textId="77777777" w:rsidR="00325315" w:rsidRPr="00325315" w:rsidRDefault="00325315" w:rsidP="00325315">
      <w:pPr>
        <w:pStyle w:val="Body"/>
        <w:rPr>
          <w:rFonts w:ascii="Helvetica" w:eastAsia="Calibri" w:hAnsi="Helvetica" w:cs="Helvetica"/>
        </w:rPr>
      </w:pPr>
      <w:r w:rsidRPr="00325315">
        <w:rPr>
          <w:rFonts w:ascii="Helvetica" w:eastAsia="Calibri" w:hAnsi="Helvetica" w:cs="Helvetica"/>
        </w:rPr>
        <w:t>Other duties include:</w:t>
      </w:r>
    </w:p>
    <w:p w14:paraId="6AA6FED9" w14:textId="77777777" w:rsidR="00325315" w:rsidRPr="00325315" w:rsidRDefault="00325315" w:rsidP="00325315">
      <w:pPr>
        <w:pStyle w:val="Body"/>
        <w:rPr>
          <w:rFonts w:ascii="Helvetica" w:eastAsia="Calibri" w:hAnsi="Helvetica" w:cs="Helvetica"/>
        </w:rPr>
      </w:pPr>
    </w:p>
    <w:p w14:paraId="238BB4DC" w14:textId="77777777" w:rsidR="00325315" w:rsidRPr="00802A16" w:rsidRDefault="00325315" w:rsidP="00802A16">
      <w:pPr>
        <w:pStyle w:val="BodyA"/>
        <w:numPr>
          <w:ilvl w:val="0"/>
          <w:numId w:val="2"/>
        </w:numPr>
      </w:pPr>
      <w:r w:rsidRPr="00802A16">
        <w:t>Achieving any performance criteria, objectives and targets agreed with, or set by, the school’s Governing Body.</w:t>
      </w:r>
    </w:p>
    <w:p w14:paraId="41A61039" w14:textId="77777777" w:rsidR="00325315" w:rsidRPr="00325315" w:rsidRDefault="00325315" w:rsidP="00325315">
      <w:pPr>
        <w:pStyle w:val="Body"/>
        <w:rPr>
          <w:rFonts w:ascii="Helvetica" w:eastAsia="Calibri" w:hAnsi="Helvetica" w:cs="Helvetica"/>
          <w:b/>
          <w:bCs/>
          <w:color w:val="C00000"/>
          <w:u w:color="C00000"/>
        </w:rPr>
      </w:pPr>
    </w:p>
    <w:p w14:paraId="1AC92C4E" w14:textId="77777777" w:rsidR="00325315" w:rsidRPr="00325315" w:rsidRDefault="00325315" w:rsidP="00325315">
      <w:pPr>
        <w:pStyle w:val="Body"/>
        <w:rPr>
          <w:rFonts w:ascii="Helvetica" w:eastAsia="Calibri" w:hAnsi="Helvetica" w:cs="Helvetica"/>
          <w:b/>
          <w:bCs/>
          <w:color w:val="0432FF"/>
          <w:u w:color="005DF3"/>
        </w:rPr>
      </w:pPr>
      <w:r w:rsidRPr="00325315">
        <w:rPr>
          <w:rFonts w:ascii="Helvetica" w:eastAsia="Calibri" w:hAnsi="Helvetica" w:cs="Helvetica"/>
          <w:b/>
          <w:bCs/>
          <w:color w:val="0432FF"/>
          <w:u w:color="005DF3"/>
          <w:lang w:val="da-DK"/>
        </w:rPr>
        <w:t xml:space="preserve">Accountability: </w:t>
      </w:r>
    </w:p>
    <w:p w14:paraId="32B57EC2" w14:textId="77777777" w:rsidR="00325315" w:rsidRPr="00325315" w:rsidRDefault="00325315" w:rsidP="00325315">
      <w:pPr>
        <w:pStyle w:val="Body"/>
        <w:rPr>
          <w:rFonts w:ascii="Helvetica" w:eastAsia="Calibri" w:hAnsi="Helvetica" w:cs="Helvetica"/>
          <w:color w:val="000000" w:themeColor="text1"/>
          <w:u w:color="005DF3"/>
        </w:rPr>
      </w:pPr>
    </w:p>
    <w:p w14:paraId="77CCAAD2" w14:textId="77777777" w:rsidR="00325315" w:rsidRPr="00325315" w:rsidRDefault="00325315" w:rsidP="00325315">
      <w:pPr>
        <w:pStyle w:val="Body"/>
        <w:rPr>
          <w:rFonts w:ascii="Helvetica" w:eastAsia="Calibri" w:hAnsi="Helvetica" w:cs="Helvetica"/>
          <w:color w:val="000000" w:themeColor="text1"/>
        </w:rPr>
      </w:pPr>
      <w:r w:rsidRPr="00325315">
        <w:rPr>
          <w:rFonts w:ascii="Helvetica" w:eastAsia="Calibri" w:hAnsi="Helvetica" w:cs="Helvetica"/>
          <w:color w:val="000000" w:themeColor="text1"/>
          <w:u w:color="005DF3"/>
        </w:rPr>
        <w:t>The Headteacher is l</w:t>
      </w:r>
      <w:r w:rsidRPr="00325315">
        <w:rPr>
          <w:rFonts w:ascii="Helvetica" w:eastAsia="Calibri" w:hAnsi="Helvetica" w:cs="Helvetica"/>
          <w:color w:val="000000" w:themeColor="text1"/>
        </w:rPr>
        <w:t xml:space="preserve">egally and contractually accountable to the Governing Body of St Peter’s Eaton Square CE School </w:t>
      </w:r>
    </w:p>
    <w:p w14:paraId="01C22C09" w14:textId="77777777" w:rsidR="00325315" w:rsidRPr="00325315" w:rsidRDefault="00325315" w:rsidP="00325315">
      <w:pPr>
        <w:pStyle w:val="Body"/>
        <w:rPr>
          <w:rFonts w:ascii="Helvetica" w:eastAsia="Calibri" w:hAnsi="Helvetica" w:cs="Helvetica"/>
          <w:color w:val="000000" w:themeColor="text1"/>
        </w:rPr>
      </w:pPr>
    </w:p>
    <w:p w14:paraId="111FFE8F" w14:textId="77777777" w:rsidR="00325315" w:rsidRPr="00325315" w:rsidRDefault="00325315" w:rsidP="00325315">
      <w:pPr>
        <w:pStyle w:val="Body"/>
        <w:rPr>
          <w:rFonts w:ascii="Helvetica" w:eastAsia="Calibri" w:hAnsi="Helvetica" w:cs="Helvetica"/>
          <w:color w:val="C00000"/>
          <w:spacing w:val="1"/>
          <w:u w:color="C00000"/>
        </w:rPr>
      </w:pPr>
    </w:p>
    <w:p w14:paraId="13756AA7" w14:textId="77777777" w:rsidR="00325315" w:rsidRPr="00325315" w:rsidRDefault="00325315" w:rsidP="00325315">
      <w:pPr>
        <w:pStyle w:val="Body"/>
        <w:rPr>
          <w:rFonts w:ascii="Helvetica" w:eastAsia="Calibri" w:hAnsi="Helvetica" w:cs="Helvetica"/>
          <w:color w:val="000000" w:themeColor="text1"/>
          <w:u w:color="005DF3"/>
        </w:rPr>
      </w:pPr>
      <w:r w:rsidRPr="00325315">
        <w:rPr>
          <w:rFonts w:ascii="Helvetica" w:eastAsia="Calibri" w:hAnsi="Helvetica" w:cs="Helvetica"/>
          <w:color w:val="000000" w:themeColor="text1"/>
          <w:spacing w:val="1"/>
          <w:u w:color="005DF3"/>
        </w:rPr>
        <w:t>Th</w:t>
      </w:r>
      <w:r w:rsidRPr="00325315">
        <w:rPr>
          <w:rFonts w:ascii="Helvetica" w:eastAsia="Calibri" w:hAnsi="Helvetica" w:cs="Helvetica"/>
          <w:color w:val="000000" w:themeColor="text1"/>
          <w:u w:color="005DF3"/>
        </w:rPr>
        <w:t>e</w:t>
      </w:r>
      <w:r w:rsidRPr="00325315">
        <w:rPr>
          <w:rFonts w:ascii="Helvetica" w:eastAsia="Calibri" w:hAnsi="Helvetica" w:cs="Helvetica"/>
          <w:color w:val="000000" w:themeColor="text1"/>
          <w:spacing w:val="-3"/>
          <w:u w:color="005DF3"/>
        </w:rPr>
        <w:t xml:space="preserve"> </w:t>
      </w:r>
      <w:r w:rsidRPr="00325315">
        <w:rPr>
          <w:rFonts w:ascii="Helvetica" w:eastAsia="Calibri" w:hAnsi="Helvetica" w:cs="Helvetica"/>
          <w:color w:val="000000" w:themeColor="text1"/>
          <w:u w:color="005DF3"/>
        </w:rPr>
        <w:t>He</w:t>
      </w:r>
      <w:r w:rsidRPr="00325315">
        <w:rPr>
          <w:rFonts w:ascii="Helvetica" w:eastAsia="Calibri" w:hAnsi="Helvetica" w:cs="Helvetica"/>
          <w:color w:val="000000" w:themeColor="text1"/>
          <w:spacing w:val="-1"/>
          <w:u w:color="005DF3"/>
        </w:rPr>
        <w:t>a</w:t>
      </w:r>
      <w:r w:rsidRPr="00325315">
        <w:rPr>
          <w:rFonts w:ascii="Helvetica" w:eastAsia="Calibri" w:hAnsi="Helvetica" w:cs="Helvetica"/>
          <w:color w:val="000000" w:themeColor="text1"/>
          <w:spacing w:val="1"/>
          <w:u w:color="005DF3"/>
        </w:rPr>
        <w:t>d</w:t>
      </w:r>
      <w:r w:rsidRPr="00325315">
        <w:rPr>
          <w:rFonts w:ascii="Helvetica" w:eastAsia="Calibri" w:hAnsi="Helvetica" w:cs="Helvetica"/>
          <w:color w:val="000000" w:themeColor="text1"/>
          <w:u w:color="005DF3"/>
        </w:rPr>
        <w:t>t</w:t>
      </w:r>
      <w:r w:rsidRPr="00325315">
        <w:rPr>
          <w:rFonts w:ascii="Helvetica" w:eastAsia="Calibri" w:hAnsi="Helvetica" w:cs="Helvetica"/>
          <w:color w:val="000000" w:themeColor="text1"/>
          <w:spacing w:val="-3"/>
          <w:u w:color="005DF3"/>
        </w:rPr>
        <w:t>e</w:t>
      </w:r>
      <w:r w:rsidRPr="00325315">
        <w:rPr>
          <w:rFonts w:ascii="Helvetica" w:eastAsia="Calibri" w:hAnsi="Helvetica" w:cs="Helvetica"/>
          <w:color w:val="000000" w:themeColor="text1"/>
          <w:spacing w:val="1"/>
          <w:u w:color="005DF3"/>
        </w:rPr>
        <w:t>a</w:t>
      </w:r>
      <w:r w:rsidRPr="00325315">
        <w:rPr>
          <w:rFonts w:ascii="Helvetica" w:eastAsia="Calibri" w:hAnsi="Helvetica" w:cs="Helvetica"/>
          <w:color w:val="000000" w:themeColor="text1"/>
          <w:spacing w:val="-2"/>
          <w:u w:color="005DF3"/>
        </w:rPr>
        <w:t>c</w:t>
      </w:r>
      <w:r w:rsidRPr="00325315">
        <w:rPr>
          <w:rFonts w:ascii="Helvetica" w:eastAsia="Calibri" w:hAnsi="Helvetica" w:cs="Helvetica"/>
          <w:color w:val="000000" w:themeColor="text1"/>
          <w:spacing w:val="1"/>
          <w:u w:color="005DF3"/>
        </w:rPr>
        <w:t>h</w:t>
      </w:r>
      <w:r w:rsidRPr="00325315">
        <w:rPr>
          <w:rFonts w:ascii="Helvetica" w:eastAsia="Calibri" w:hAnsi="Helvetica" w:cs="Helvetica"/>
          <w:color w:val="000000" w:themeColor="text1"/>
          <w:u w:color="005DF3"/>
        </w:rPr>
        <w:t>er</w:t>
      </w:r>
      <w:r w:rsidRPr="00325315">
        <w:rPr>
          <w:rFonts w:ascii="Helvetica" w:eastAsia="Calibri" w:hAnsi="Helvetica" w:cs="Helvetica"/>
          <w:color w:val="000000" w:themeColor="text1"/>
          <w:spacing w:val="-1"/>
          <w:u w:color="005DF3"/>
        </w:rPr>
        <w:t xml:space="preserve"> w</w:t>
      </w:r>
      <w:r w:rsidRPr="00325315">
        <w:rPr>
          <w:rFonts w:ascii="Helvetica" w:eastAsia="Calibri" w:hAnsi="Helvetica" w:cs="Helvetica"/>
          <w:color w:val="000000" w:themeColor="text1"/>
          <w:spacing w:val="1"/>
          <w:u w:color="005DF3"/>
        </w:rPr>
        <w:t>i</w:t>
      </w:r>
      <w:r w:rsidRPr="00325315">
        <w:rPr>
          <w:rFonts w:ascii="Helvetica" w:eastAsia="Calibri" w:hAnsi="Helvetica" w:cs="Helvetica"/>
          <w:color w:val="000000" w:themeColor="text1"/>
          <w:spacing w:val="-1"/>
          <w:u w:color="005DF3"/>
        </w:rPr>
        <w:t>l</w:t>
      </w:r>
      <w:r w:rsidRPr="00325315">
        <w:rPr>
          <w:rFonts w:ascii="Helvetica" w:eastAsia="Calibri" w:hAnsi="Helvetica" w:cs="Helvetica"/>
          <w:color w:val="000000" w:themeColor="text1"/>
          <w:spacing w:val="3"/>
          <w:u w:color="005DF3"/>
        </w:rPr>
        <w:t>l</w:t>
      </w:r>
      <w:r w:rsidRPr="00325315">
        <w:rPr>
          <w:rFonts w:ascii="Helvetica" w:eastAsia="Calibri" w:hAnsi="Helvetica" w:cs="Helvetica"/>
          <w:color w:val="000000" w:themeColor="text1"/>
          <w:u w:color="005DF3"/>
        </w:rPr>
        <w:t xml:space="preserve"> </w:t>
      </w:r>
    </w:p>
    <w:p w14:paraId="1A8943B7" w14:textId="77777777" w:rsidR="00325315" w:rsidRPr="00802A16" w:rsidRDefault="00325315" w:rsidP="00802A16">
      <w:pPr>
        <w:pStyle w:val="BodyA"/>
        <w:numPr>
          <w:ilvl w:val="0"/>
          <w:numId w:val="2"/>
        </w:numPr>
      </w:pPr>
      <w:r w:rsidRPr="00802A16">
        <w:t xml:space="preserve">Work closely with and provide information, advice and support to the Chair of Governors and Governing Body to enable it to meet its’ responsibilities </w:t>
      </w:r>
    </w:p>
    <w:p w14:paraId="1EF77C0E" w14:textId="77777777" w:rsidR="00325315" w:rsidRPr="00802A16" w:rsidRDefault="00325315" w:rsidP="00802A16">
      <w:pPr>
        <w:pStyle w:val="BodyA"/>
        <w:numPr>
          <w:ilvl w:val="0"/>
          <w:numId w:val="2"/>
        </w:numPr>
      </w:pPr>
      <w:r w:rsidRPr="00802A16">
        <w:t>Ensure that parents and pupils are well informed about curriculum attainment and progress and are able to understand targets for improvement</w:t>
      </w:r>
    </w:p>
    <w:p w14:paraId="175EDDE2" w14:textId="77777777" w:rsidR="00325315" w:rsidRPr="00802A16" w:rsidRDefault="00325315" w:rsidP="00802A16">
      <w:pPr>
        <w:pStyle w:val="BodyA"/>
        <w:numPr>
          <w:ilvl w:val="0"/>
          <w:numId w:val="2"/>
        </w:numPr>
      </w:pPr>
      <w:r w:rsidRPr="00802A16">
        <w:lastRenderedPageBreak/>
        <w:t>Ensure individual staff accountabilities are clearly defined, understood and agreed and are subject to rigorous review and evaluation through performance management</w:t>
      </w:r>
    </w:p>
    <w:p w14:paraId="2D72F4CE" w14:textId="0263AAF8" w:rsidR="00325315" w:rsidRPr="00802A16" w:rsidRDefault="00325315" w:rsidP="00802A16">
      <w:pPr>
        <w:pStyle w:val="BodyA"/>
        <w:numPr>
          <w:ilvl w:val="0"/>
          <w:numId w:val="2"/>
        </w:numPr>
      </w:pPr>
      <w:r w:rsidRPr="00802A16">
        <w:t>Develop and present an accurate account of the school’s performance to a range of audiences including governors, parents and carers, Children’s Services, the Local Authority, London Diocesan Board for Schools</w:t>
      </w:r>
      <w:r w:rsidRPr="0018518C">
        <w:rPr>
          <w:color w:val="auto"/>
        </w:rPr>
        <w:t xml:space="preserve">, SIAMS and </w:t>
      </w:r>
      <w:r w:rsidRPr="00802A16">
        <w:t>Ofsted, to enable them to play their part effectively</w:t>
      </w:r>
    </w:p>
    <w:p w14:paraId="7D70C0AC" w14:textId="7C13D4D7" w:rsidR="00325315" w:rsidRPr="00CA2E9B" w:rsidRDefault="00325315" w:rsidP="00325315">
      <w:pPr>
        <w:pStyle w:val="BodyA"/>
        <w:numPr>
          <w:ilvl w:val="0"/>
          <w:numId w:val="2"/>
        </w:numPr>
      </w:pPr>
      <w:r w:rsidRPr="00802A16">
        <w:t>Ensure all legal requirements for health and safety, maintenance and financial management are fulfilled.</w:t>
      </w:r>
    </w:p>
    <w:p w14:paraId="699C7946" w14:textId="26173465" w:rsidR="00325315" w:rsidRPr="00325315" w:rsidRDefault="00325315" w:rsidP="00325315">
      <w:pPr>
        <w:pStyle w:val="Body"/>
        <w:rPr>
          <w:rFonts w:ascii="Helvetica" w:eastAsia="Calibri" w:hAnsi="Helvetica" w:cs="Helvetica"/>
          <w:b/>
          <w:bCs/>
          <w:color w:val="0070C0"/>
          <w:u w:color="0070C0"/>
        </w:rPr>
      </w:pPr>
    </w:p>
    <w:p w14:paraId="32E556C3" w14:textId="77777777" w:rsidR="00325315" w:rsidRPr="00325315" w:rsidRDefault="00325315" w:rsidP="00325315">
      <w:pPr>
        <w:pStyle w:val="Body"/>
        <w:rPr>
          <w:rFonts w:ascii="Helvetica" w:eastAsia="Calibri" w:hAnsi="Helvetica" w:cs="Helvetica"/>
          <w:b/>
          <w:bCs/>
          <w:color w:val="0432FF"/>
          <w:u w:color="005DF3"/>
        </w:rPr>
      </w:pPr>
      <w:r w:rsidRPr="00325315">
        <w:rPr>
          <w:rFonts w:ascii="Helvetica" w:eastAsia="Calibri" w:hAnsi="Helvetica" w:cs="Helvetica"/>
          <w:b/>
          <w:bCs/>
          <w:color w:val="0432FF"/>
          <w:u w:color="005DF3"/>
        </w:rPr>
        <w:t>Key Priorities:</w:t>
      </w:r>
    </w:p>
    <w:p w14:paraId="233E32A2" w14:textId="2B1D3033" w:rsidR="00325315" w:rsidRPr="00325315" w:rsidRDefault="00325315" w:rsidP="00325315">
      <w:pPr>
        <w:pStyle w:val="Body"/>
        <w:rPr>
          <w:rFonts w:ascii="Helvetica" w:eastAsia="Calibri" w:hAnsi="Helvetica" w:cs="Helvetica"/>
          <w:b/>
          <w:bCs/>
          <w:color w:val="0432FF"/>
          <w:u w:color="005DF3"/>
        </w:rPr>
      </w:pPr>
    </w:p>
    <w:p w14:paraId="5ED87D55" w14:textId="754230E1" w:rsidR="00325315" w:rsidRPr="009A7AF2" w:rsidRDefault="00325315" w:rsidP="000F4D07">
      <w:pPr>
        <w:pStyle w:val="BodyA"/>
        <w:numPr>
          <w:ilvl w:val="0"/>
          <w:numId w:val="2"/>
        </w:numPr>
        <w:rPr>
          <w:color w:val="auto"/>
        </w:rPr>
      </w:pPr>
      <w:r w:rsidRPr="009A7AF2">
        <w:rPr>
          <w:color w:val="auto"/>
        </w:rPr>
        <w:t xml:space="preserve">Reinforce the school vision </w:t>
      </w:r>
      <w:r w:rsidR="00340677" w:rsidRPr="009A7AF2">
        <w:rPr>
          <w:color w:val="auto"/>
        </w:rPr>
        <w:t>“</w:t>
      </w:r>
      <w:r w:rsidRPr="009A7AF2">
        <w:rPr>
          <w:color w:val="auto"/>
        </w:rPr>
        <w:t>Together, we will realise the potential God has given us</w:t>
      </w:r>
      <w:r w:rsidR="00340677" w:rsidRPr="009A7AF2">
        <w:rPr>
          <w:color w:val="auto"/>
        </w:rPr>
        <w:t>”</w:t>
      </w:r>
      <w:r w:rsidRPr="009A7AF2">
        <w:rPr>
          <w:color w:val="auto"/>
        </w:rPr>
        <w:t xml:space="preserve"> </w:t>
      </w:r>
      <w:r w:rsidR="00384D04" w:rsidRPr="009A7AF2">
        <w:rPr>
          <w:color w:val="auto"/>
        </w:rPr>
        <w:t>w</w:t>
      </w:r>
      <w:r w:rsidRPr="009A7AF2">
        <w:rPr>
          <w:color w:val="auto"/>
        </w:rPr>
        <w:t xml:space="preserve">ith the whole staff team so they work cohesively together to ensure the best academic and personal outcomes for pupils. </w:t>
      </w:r>
    </w:p>
    <w:p w14:paraId="324D1DB1" w14:textId="1A756271" w:rsidR="00325315" w:rsidRPr="009A7AF2" w:rsidRDefault="00325315" w:rsidP="003C5C4F">
      <w:pPr>
        <w:pStyle w:val="BodyA"/>
        <w:numPr>
          <w:ilvl w:val="0"/>
          <w:numId w:val="2"/>
        </w:numPr>
        <w:rPr>
          <w:color w:val="auto"/>
        </w:rPr>
      </w:pPr>
      <w:r w:rsidRPr="009A7AF2">
        <w:rPr>
          <w:color w:val="auto"/>
        </w:rPr>
        <w:t xml:space="preserve">Set and maintain high standards and expectations of teaching, learning and behaviour or all staff through good quality coaching, mentoring and modelling of high-quality teaching and behaviour for every pupil at all times </w:t>
      </w:r>
    </w:p>
    <w:p w14:paraId="5378D3C9" w14:textId="5CA5BF24" w:rsidR="00325315" w:rsidRPr="009A7AF2" w:rsidRDefault="00325315" w:rsidP="003C5C4F">
      <w:pPr>
        <w:pStyle w:val="BodyA"/>
        <w:numPr>
          <w:ilvl w:val="0"/>
          <w:numId w:val="2"/>
        </w:numPr>
        <w:rPr>
          <w:color w:val="auto"/>
        </w:rPr>
      </w:pPr>
      <w:r w:rsidRPr="009A7AF2">
        <w:rPr>
          <w:color w:val="auto"/>
        </w:rPr>
        <w:t xml:space="preserve">Secure a good Ofsted outcome, by ensuring that the Quality of Education, behaviour and attitudes, personal development, EYFS and leadership and management are all at least good. </w:t>
      </w:r>
    </w:p>
    <w:p w14:paraId="5D61A09B" w14:textId="55092FF1" w:rsidR="00325315" w:rsidRPr="009A7AF2" w:rsidRDefault="00325315" w:rsidP="003C5C4F">
      <w:pPr>
        <w:pStyle w:val="BodyA"/>
        <w:numPr>
          <w:ilvl w:val="0"/>
          <w:numId w:val="2"/>
        </w:numPr>
        <w:rPr>
          <w:color w:val="auto"/>
        </w:rPr>
      </w:pPr>
      <w:r w:rsidRPr="009A7AF2">
        <w:rPr>
          <w:color w:val="auto"/>
        </w:rPr>
        <w:t>Maintain the Christian ethos of the school, valuing each individual child and enabling them to reach their full potential within a stable, committed school community</w:t>
      </w:r>
    </w:p>
    <w:p w14:paraId="055B4B4E" w14:textId="4CA4E676" w:rsidR="00325315" w:rsidRPr="009A7AF2" w:rsidRDefault="00325315" w:rsidP="003C5C4F">
      <w:pPr>
        <w:pStyle w:val="BodyA"/>
        <w:numPr>
          <w:ilvl w:val="0"/>
          <w:numId w:val="2"/>
        </w:numPr>
        <w:rPr>
          <w:color w:val="auto"/>
        </w:rPr>
      </w:pPr>
      <w:r w:rsidRPr="009A7AF2">
        <w:rPr>
          <w:color w:val="auto"/>
        </w:rPr>
        <w:t>Inspire and promote a broad, balanced curriculum which takes account of pupils’ interests and boosts their achievement, their engagement with learning and their well-being. This includes adapting to innovative techniques and technology.</w:t>
      </w:r>
    </w:p>
    <w:p w14:paraId="1A649F84" w14:textId="3D99F919" w:rsidR="00325315" w:rsidRPr="009A7AF2" w:rsidRDefault="00325315" w:rsidP="003C5C4F">
      <w:pPr>
        <w:pStyle w:val="BodyA"/>
        <w:numPr>
          <w:ilvl w:val="0"/>
          <w:numId w:val="2"/>
        </w:numPr>
        <w:rPr>
          <w:color w:val="auto"/>
        </w:rPr>
      </w:pPr>
      <w:r w:rsidRPr="009A7AF2">
        <w:rPr>
          <w:color w:val="auto"/>
        </w:rPr>
        <w:t xml:space="preserve">Promote proactive involvement of the whole school in the safeguarding of pupils. </w:t>
      </w:r>
    </w:p>
    <w:p w14:paraId="21485CED" w14:textId="6341D6B7" w:rsidR="00325315" w:rsidRPr="009A7AF2" w:rsidRDefault="00325315" w:rsidP="003C5C4F">
      <w:pPr>
        <w:pStyle w:val="BodyA"/>
        <w:numPr>
          <w:ilvl w:val="0"/>
          <w:numId w:val="2"/>
        </w:numPr>
        <w:rPr>
          <w:color w:val="auto"/>
        </w:rPr>
      </w:pPr>
      <w:r w:rsidRPr="009A7AF2">
        <w:rPr>
          <w:color w:val="auto"/>
        </w:rPr>
        <w:lastRenderedPageBreak/>
        <w:t>Work closely with the Governing Body to ensure that the school maintains a</w:t>
      </w:r>
      <w:r w:rsidR="009A7AF2">
        <w:rPr>
          <w:color w:val="auto"/>
        </w:rPr>
        <w:t>n</w:t>
      </w:r>
      <w:r w:rsidRPr="009A7AF2">
        <w:rPr>
          <w:color w:val="auto"/>
        </w:rPr>
        <w:t xml:space="preserve"> </w:t>
      </w:r>
      <w:r w:rsidR="009A7AF2">
        <w:rPr>
          <w:color w:val="auto"/>
        </w:rPr>
        <w:t xml:space="preserve">annual </w:t>
      </w:r>
      <w:r w:rsidRPr="009A7AF2">
        <w:rPr>
          <w:color w:val="auto"/>
        </w:rPr>
        <w:t xml:space="preserve">balanced budget so as to secure the school’s future viability in a time of </w:t>
      </w:r>
      <w:r w:rsidR="00B43E4F">
        <w:rPr>
          <w:b/>
          <w:bCs/>
          <w:noProof/>
          <w:color w:val="FF2600"/>
        </w:rPr>
        <w:drawing>
          <wp:anchor distT="152400" distB="152400" distL="152400" distR="152400" simplePos="0" relativeHeight="251670529" behindDoc="0" locked="0" layoutInCell="1" allowOverlap="1" wp14:anchorId="4B8D3D2D" wp14:editId="6FD70404">
            <wp:simplePos x="0" y="0"/>
            <wp:positionH relativeFrom="margin">
              <wp:align>center</wp:align>
            </wp:positionH>
            <wp:positionV relativeFrom="line">
              <wp:posOffset>537845</wp:posOffset>
            </wp:positionV>
            <wp:extent cx="4972685" cy="2921000"/>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G_7154.jpe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a:xfrm>
                      <a:off x="0" y="0"/>
                      <a:ext cx="4972685" cy="2921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A7AF2">
        <w:rPr>
          <w:color w:val="auto"/>
        </w:rPr>
        <w:t xml:space="preserve">declining numbers in Westminster.  </w:t>
      </w:r>
    </w:p>
    <w:p w14:paraId="7021BEFF" w14:textId="77777777" w:rsidR="00325315" w:rsidRPr="00325315" w:rsidRDefault="00325315" w:rsidP="00325315">
      <w:pPr>
        <w:pStyle w:val="ListParagraph"/>
        <w:rPr>
          <w:rFonts w:ascii="Helvetica" w:eastAsia="Calibri" w:hAnsi="Helvetica" w:cs="Helvetica"/>
          <w:sz w:val="24"/>
          <w:szCs w:val="24"/>
        </w:rPr>
      </w:pPr>
    </w:p>
    <w:p w14:paraId="6C6F62AE" w14:textId="2A514030" w:rsidR="005F164C" w:rsidRDefault="005F164C" w:rsidP="00325315">
      <w:pPr>
        <w:pStyle w:val="Body"/>
        <w:rPr>
          <w:rFonts w:ascii="Helvetica" w:eastAsia="Calibri" w:hAnsi="Helvetica" w:cs="Helvetica"/>
          <w:b/>
          <w:bCs/>
          <w:color w:val="0432FF"/>
          <w:u w:color="005DF3"/>
          <w:lang w:val="de-DE"/>
        </w:rPr>
      </w:pPr>
    </w:p>
    <w:p w14:paraId="3E4E16F4" w14:textId="77777777" w:rsidR="005F164C" w:rsidRDefault="005F164C" w:rsidP="00325315">
      <w:pPr>
        <w:pStyle w:val="Body"/>
        <w:rPr>
          <w:rFonts w:ascii="Helvetica" w:eastAsia="Calibri" w:hAnsi="Helvetica" w:cs="Helvetica"/>
          <w:b/>
          <w:bCs/>
          <w:color w:val="0432FF"/>
          <w:u w:color="005DF3"/>
          <w:lang w:val="de-DE"/>
        </w:rPr>
      </w:pPr>
    </w:p>
    <w:p w14:paraId="59A920BD" w14:textId="08299537" w:rsidR="00325315" w:rsidRDefault="00BB72CD" w:rsidP="00325315">
      <w:pPr>
        <w:pStyle w:val="Body"/>
        <w:rPr>
          <w:rFonts w:ascii="Helvetica" w:eastAsia="Calibri" w:hAnsi="Helvetica" w:cs="Helvetica"/>
          <w:b/>
          <w:bCs/>
          <w:color w:val="0432FF"/>
          <w:u w:color="005DF3"/>
          <w:lang w:val="de-DE"/>
        </w:rPr>
      </w:pPr>
      <w:r>
        <w:rPr>
          <w:rFonts w:ascii="Helvetica" w:eastAsia="Calibri" w:hAnsi="Helvetica" w:cs="Helvetica"/>
          <w:b/>
          <w:bCs/>
          <w:color w:val="0432FF"/>
          <w:u w:color="005DF3"/>
          <w:lang w:val="de-DE"/>
        </w:rPr>
        <w:t>Qualities and Knowledge:</w:t>
      </w:r>
    </w:p>
    <w:p w14:paraId="41CABC25" w14:textId="420C07DE" w:rsidR="00BB72CD" w:rsidRPr="00325315" w:rsidRDefault="00BB72CD" w:rsidP="00325315">
      <w:pPr>
        <w:pStyle w:val="Body"/>
        <w:rPr>
          <w:rFonts w:ascii="Helvetica" w:eastAsia="Calibri" w:hAnsi="Helvetica" w:cs="Helvetica"/>
          <w:b/>
          <w:bCs/>
          <w:color w:val="0432FF"/>
          <w:u w:color="005DF3"/>
        </w:rPr>
      </w:pPr>
    </w:p>
    <w:p w14:paraId="4859E646" w14:textId="77777777" w:rsidR="00325315" w:rsidRPr="00325315" w:rsidRDefault="00325315" w:rsidP="00325315">
      <w:pPr>
        <w:pStyle w:val="Body"/>
        <w:rPr>
          <w:rFonts w:ascii="Helvetica" w:eastAsia="Calibri" w:hAnsi="Helvetica" w:cs="Helvetica"/>
          <w:color w:val="000000" w:themeColor="text1"/>
          <w:u w:color="0070C0"/>
        </w:rPr>
      </w:pPr>
      <w:r w:rsidRPr="00325315">
        <w:rPr>
          <w:rFonts w:ascii="Helvetica" w:eastAsia="Calibri" w:hAnsi="Helvetica" w:cs="Helvetica"/>
          <w:color w:val="000000" w:themeColor="text1"/>
          <w:u w:color="0070C0"/>
        </w:rPr>
        <w:t xml:space="preserve">The Headteacher will: </w:t>
      </w:r>
    </w:p>
    <w:p w14:paraId="3BE3EFAF" w14:textId="77777777" w:rsidR="00325315" w:rsidRPr="003C5C4F" w:rsidRDefault="00325315" w:rsidP="003C5C4F">
      <w:pPr>
        <w:pStyle w:val="BodyA"/>
        <w:numPr>
          <w:ilvl w:val="0"/>
          <w:numId w:val="2"/>
        </w:numPr>
      </w:pPr>
      <w:r w:rsidRPr="003C5C4F">
        <w:t>Hold and articulate clear values and moral purpose, focused on providing a world-class education for the pupils they serve</w:t>
      </w:r>
    </w:p>
    <w:p w14:paraId="326EE7C3" w14:textId="77777777" w:rsidR="00325315" w:rsidRPr="003C5C4F" w:rsidRDefault="00325315" w:rsidP="003C5C4F">
      <w:pPr>
        <w:pStyle w:val="BodyA"/>
        <w:numPr>
          <w:ilvl w:val="0"/>
          <w:numId w:val="2"/>
        </w:numPr>
      </w:pPr>
      <w:r w:rsidRPr="003C5C4F">
        <w:t>Communicate a shared vision so that the school moves forward to the benefit of its pupils and the wider community</w:t>
      </w:r>
    </w:p>
    <w:p w14:paraId="63BDFFDA" w14:textId="77777777" w:rsidR="00325315" w:rsidRPr="003C5C4F" w:rsidRDefault="00325315" w:rsidP="003C5C4F">
      <w:pPr>
        <w:pStyle w:val="BodyA"/>
        <w:numPr>
          <w:ilvl w:val="0"/>
          <w:numId w:val="2"/>
        </w:numPr>
      </w:pPr>
      <w:r w:rsidRPr="003C5C4F">
        <w:t xml:space="preserve">Promote the school’s ethos, ensuring that this is a shared set of values formed by consultation with all stakeholders </w:t>
      </w:r>
    </w:p>
    <w:p w14:paraId="0B0D2A23" w14:textId="77777777" w:rsidR="00325315" w:rsidRPr="003C5C4F" w:rsidRDefault="00325315" w:rsidP="003C5C4F">
      <w:pPr>
        <w:pStyle w:val="BodyA"/>
        <w:numPr>
          <w:ilvl w:val="0"/>
          <w:numId w:val="2"/>
        </w:numPr>
      </w:pPr>
      <w:r w:rsidRPr="003C5C4F">
        <w:t>Lead by example and create a shared commitment and responsibility to the school through collaborative working, distributed leadership and professional reflection</w:t>
      </w:r>
    </w:p>
    <w:p w14:paraId="13162F53" w14:textId="77777777" w:rsidR="00325315" w:rsidRPr="003C5C4F" w:rsidRDefault="00325315" w:rsidP="003C5C4F">
      <w:pPr>
        <w:pStyle w:val="BodyA"/>
        <w:numPr>
          <w:ilvl w:val="0"/>
          <w:numId w:val="2"/>
        </w:numPr>
      </w:pPr>
      <w:r w:rsidRPr="003C5C4F">
        <w:t>Establish and implement a strategic plan that inspires and motivates all stakeholders, which ensures pupils achieve high standards and develop in all aspects of their education and reflects the needs of both the school and its community</w:t>
      </w:r>
    </w:p>
    <w:p w14:paraId="552235E1" w14:textId="77777777" w:rsidR="00325315" w:rsidRPr="003C5C4F" w:rsidRDefault="00325315" w:rsidP="003C5C4F">
      <w:pPr>
        <w:pStyle w:val="BodyA"/>
        <w:numPr>
          <w:ilvl w:val="0"/>
          <w:numId w:val="2"/>
        </w:numPr>
      </w:pPr>
      <w:r w:rsidRPr="003C5C4F">
        <w:t xml:space="preserve">Work with political and financial astuteness, within a clear set of principles centred on the school’s vision </w:t>
      </w:r>
    </w:p>
    <w:p w14:paraId="1C79D175" w14:textId="77777777" w:rsidR="00325315" w:rsidRPr="003C5C4F" w:rsidRDefault="00325315" w:rsidP="003C5C4F">
      <w:pPr>
        <w:pStyle w:val="BodyA"/>
        <w:numPr>
          <w:ilvl w:val="0"/>
          <w:numId w:val="2"/>
        </w:numPr>
      </w:pPr>
      <w:r w:rsidRPr="003C5C4F">
        <w:t xml:space="preserve">In a time of change, be able to translate local and national policy into the school’s context to ensure that the school is able to respond to, and benefit from, this change </w:t>
      </w:r>
    </w:p>
    <w:p w14:paraId="08652B62" w14:textId="77777777" w:rsidR="00325315" w:rsidRPr="003C5C4F" w:rsidRDefault="00325315" w:rsidP="003C5C4F">
      <w:pPr>
        <w:pStyle w:val="BodyA"/>
        <w:numPr>
          <w:ilvl w:val="0"/>
          <w:numId w:val="2"/>
        </w:numPr>
      </w:pPr>
      <w:r w:rsidRPr="003C5C4F">
        <w:t>Demonstrate political awareness; anticipate local, national and global trends in education and embrace future opportunities</w:t>
      </w:r>
    </w:p>
    <w:p w14:paraId="2C3DF2B8" w14:textId="77777777" w:rsidR="00325315" w:rsidRPr="003C5C4F" w:rsidRDefault="00325315" w:rsidP="003C5C4F">
      <w:pPr>
        <w:pStyle w:val="BodyA"/>
        <w:numPr>
          <w:ilvl w:val="0"/>
          <w:numId w:val="2"/>
        </w:numPr>
      </w:pPr>
      <w:r w:rsidRPr="003C5C4F">
        <w:lastRenderedPageBreak/>
        <w:t xml:space="preserve">Pursue continuous professional development so as to sustain wide, current knowledge and understanding of education and school systems locally, nationally and globally </w:t>
      </w:r>
    </w:p>
    <w:p w14:paraId="5F954573" w14:textId="77777777" w:rsidR="00325315" w:rsidRPr="003C5C4F" w:rsidRDefault="00325315" w:rsidP="003C5C4F">
      <w:pPr>
        <w:pStyle w:val="BodyA"/>
        <w:numPr>
          <w:ilvl w:val="0"/>
          <w:numId w:val="2"/>
        </w:numPr>
      </w:pPr>
      <w:r w:rsidRPr="003C5C4F">
        <w:t>Demonstrate personal behaviour that leads by example, and forges positive relationships and attitudes towards and between pupils and staff, and with parents, governors, the school's PTA and members of the local community</w:t>
      </w:r>
    </w:p>
    <w:p w14:paraId="7C9626FD" w14:textId="77777777" w:rsidR="00325315" w:rsidRPr="003C5C4F" w:rsidRDefault="00325315" w:rsidP="003C5C4F">
      <w:pPr>
        <w:pStyle w:val="BodyA"/>
        <w:numPr>
          <w:ilvl w:val="0"/>
          <w:numId w:val="2"/>
        </w:numPr>
      </w:pPr>
      <w:r w:rsidRPr="003C5C4F">
        <w:t>Motivate and inspire stakeholders to create a strong culture of learning within an inclusive environment.</w:t>
      </w:r>
    </w:p>
    <w:p w14:paraId="2762AC6D" w14:textId="77777777" w:rsidR="00325315" w:rsidRPr="00325315" w:rsidRDefault="00325315" w:rsidP="00325315">
      <w:pPr>
        <w:pStyle w:val="Body"/>
        <w:rPr>
          <w:rFonts w:ascii="Helvetica" w:eastAsia="Calibri" w:hAnsi="Helvetica" w:cs="Helvetica"/>
          <w:b/>
          <w:bCs/>
          <w:color w:val="0070C0"/>
          <w:u w:color="0070C0"/>
        </w:rPr>
      </w:pPr>
    </w:p>
    <w:p w14:paraId="78357A49" w14:textId="77777777" w:rsidR="00775B49" w:rsidRDefault="00775B49" w:rsidP="00325315">
      <w:pPr>
        <w:pStyle w:val="Body"/>
        <w:rPr>
          <w:rFonts w:ascii="Helvetica" w:eastAsia="Calibri" w:hAnsi="Helvetica" w:cs="Helvetica"/>
          <w:b/>
          <w:bCs/>
          <w:color w:val="0432FF"/>
          <w:u w:color="005DF3"/>
        </w:rPr>
      </w:pPr>
    </w:p>
    <w:p w14:paraId="0F7D9676" w14:textId="47D602C7" w:rsidR="00325315" w:rsidRDefault="00325315" w:rsidP="00325315">
      <w:pPr>
        <w:pStyle w:val="Body"/>
        <w:rPr>
          <w:rFonts w:ascii="Helvetica" w:eastAsia="Calibri" w:hAnsi="Helvetica" w:cs="Helvetica"/>
          <w:b/>
          <w:bCs/>
          <w:i/>
          <w:iCs/>
          <w:color w:val="0432FF"/>
          <w:spacing w:val="1"/>
          <w:u w:color="005DF3"/>
        </w:rPr>
      </w:pPr>
      <w:r w:rsidRPr="00325315">
        <w:rPr>
          <w:rFonts w:ascii="Helvetica" w:eastAsia="Calibri" w:hAnsi="Helvetica" w:cs="Helvetica"/>
          <w:b/>
          <w:bCs/>
          <w:color w:val="0432FF"/>
          <w:u w:color="005DF3"/>
        </w:rPr>
        <w:t>Leading and Managing Pupils and Staff:</w:t>
      </w:r>
      <w:r w:rsidRPr="00325315">
        <w:rPr>
          <w:rFonts w:ascii="Helvetica" w:eastAsia="Calibri" w:hAnsi="Helvetica" w:cs="Helvetica"/>
          <w:b/>
          <w:bCs/>
          <w:i/>
          <w:iCs/>
          <w:color w:val="0432FF"/>
          <w:spacing w:val="1"/>
          <w:u w:color="005DF3"/>
        </w:rPr>
        <w:t xml:space="preserve"> </w:t>
      </w:r>
    </w:p>
    <w:p w14:paraId="479DC158" w14:textId="77777777" w:rsidR="00BB72CD" w:rsidRPr="00325315" w:rsidRDefault="00BB72CD" w:rsidP="00325315">
      <w:pPr>
        <w:pStyle w:val="Body"/>
        <w:rPr>
          <w:rFonts w:ascii="Helvetica" w:eastAsia="Calibri" w:hAnsi="Helvetica" w:cs="Helvetica"/>
          <w:b/>
          <w:bCs/>
          <w:i/>
          <w:iCs/>
          <w:color w:val="0432FF"/>
          <w:spacing w:val="1"/>
          <w:u w:color="005DF3"/>
        </w:rPr>
      </w:pPr>
    </w:p>
    <w:p w14:paraId="6001DD92" w14:textId="77777777" w:rsidR="00325315" w:rsidRPr="00325315" w:rsidRDefault="00325315" w:rsidP="00325315">
      <w:pPr>
        <w:pStyle w:val="Body"/>
        <w:rPr>
          <w:rFonts w:ascii="Helvetica" w:eastAsia="Calibri" w:hAnsi="Helvetica" w:cs="Helvetica"/>
          <w:color w:val="000000" w:themeColor="text1"/>
          <w:spacing w:val="1"/>
          <w:u w:color="0070C0"/>
        </w:rPr>
      </w:pPr>
      <w:r w:rsidRPr="00325315">
        <w:rPr>
          <w:rFonts w:ascii="Helvetica" w:eastAsia="Calibri" w:hAnsi="Helvetica" w:cs="Helvetica"/>
          <w:color w:val="000000" w:themeColor="text1"/>
          <w:spacing w:val="1"/>
          <w:u w:color="0070C0"/>
        </w:rPr>
        <w:t>Th</w:t>
      </w:r>
      <w:r w:rsidRPr="00325315">
        <w:rPr>
          <w:rFonts w:ascii="Helvetica" w:eastAsia="Calibri" w:hAnsi="Helvetica" w:cs="Helvetica"/>
          <w:color w:val="000000" w:themeColor="text1"/>
          <w:u w:color="0070C0"/>
        </w:rPr>
        <w:t>e</w:t>
      </w:r>
      <w:r w:rsidRPr="00325315">
        <w:rPr>
          <w:rFonts w:ascii="Helvetica" w:eastAsia="Calibri" w:hAnsi="Helvetica" w:cs="Helvetica"/>
          <w:color w:val="000000" w:themeColor="text1"/>
          <w:spacing w:val="-3"/>
          <w:u w:color="0070C0"/>
        </w:rPr>
        <w:t xml:space="preserve"> </w:t>
      </w:r>
      <w:r w:rsidRPr="00325315">
        <w:rPr>
          <w:rFonts w:ascii="Helvetica" w:eastAsia="Calibri" w:hAnsi="Helvetica" w:cs="Helvetica"/>
          <w:color w:val="000000" w:themeColor="text1"/>
          <w:u w:color="0070C0"/>
        </w:rPr>
        <w:t>He</w:t>
      </w:r>
      <w:r w:rsidRPr="00325315">
        <w:rPr>
          <w:rFonts w:ascii="Helvetica" w:eastAsia="Calibri" w:hAnsi="Helvetica" w:cs="Helvetica"/>
          <w:color w:val="000000" w:themeColor="text1"/>
          <w:spacing w:val="-1"/>
          <w:u w:color="0070C0"/>
        </w:rPr>
        <w:t>a</w:t>
      </w:r>
      <w:r w:rsidRPr="00325315">
        <w:rPr>
          <w:rFonts w:ascii="Helvetica" w:eastAsia="Calibri" w:hAnsi="Helvetica" w:cs="Helvetica"/>
          <w:color w:val="000000" w:themeColor="text1"/>
          <w:spacing w:val="1"/>
          <w:u w:color="0070C0"/>
        </w:rPr>
        <w:t>d</w:t>
      </w:r>
      <w:r w:rsidRPr="00325315">
        <w:rPr>
          <w:rFonts w:ascii="Helvetica" w:eastAsia="Calibri" w:hAnsi="Helvetica" w:cs="Helvetica"/>
          <w:color w:val="000000" w:themeColor="text1"/>
          <w:u w:color="0070C0"/>
        </w:rPr>
        <w:t>t</w:t>
      </w:r>
      <w:r w:rsidRPr="00325315">
        <w:rPr>
          <w:rFonts w:ascii="Helvetica" w:eastAsia="Calibri" w:hAnsi="Helvetica" w:cs="Helvetica"/>
          <w:color w:val="000000" w:themeColor="text1"/>
          <w:spacing w:val="-3"/>
          <w:u w:color="0070C0"/>
        </w:rPr>
        <w:t>e</w:t>
      </w:r>
      <w:r w:rsidRPr="00325315">
        <w:rPr>
          <w:rFonts w:ascii="Helvetica" w:eastAsia="Calibri" w:hAnsi="Helvetica" w:cs="Helvetica"/>
          <w:color w:val="000000" w:themeColor="text1"/>
          <w:spacing w:val="1"/>
          <w:u w:color="0070C0"/>
        </w:rPr>
        <w:t>a</w:t>
      </w:r>
      <w:r w:rsidRPr="00325315">
        <w:rPr>
          <w:rFonts w:ascii="Helvetica" w:eastAsia="Calibri" w:hAnsi="Helvetica" w:cs="Helvetica"/>
          <w:color w:val="000000" w:themeColor="text1"/>
          <w:spacing w:val="-2"/>
          <w:u w:color="0070C0"/>
        </w:rPr>
        <w:t>c</w:t>
      </w:r>
      <w:r w:rsidRPr="00325315">
        <w:rPr>
          <w:rFonts w:ascii="Helvetica" w:eastAsia="Calibri" w:hAnsi="Helvetica" w:cs="Helvetica"/>
          <w:color w:val="000000" w:themeColor="text1"/>
          <w:spacing w:val="1"/>
          <w:u w:color="0070C0"/>
        </w:rPr>
        <w:t>h</w:t>
      </w:r>
      <w:r w:rsidRPr="00325315">
        <w:rPr>
          <w:rFonts w:ascii="Helvetica" w:eastAsia="Calibri" w:hAnsi="Helvetica" w:cs="Helvetica"/>
          <w:color w:val="000000" w:themeColor="text1"/>
          <w:u w:color="0070C0"/>
        </w:rPr>
        <w:t>er</w:t>
      </w:r>
      <w:r w:rsidRPr="00325315">
        <w:rPr>
          <w:rFonts w:ascii="Helvetica" w:eastAsia="Calibri" w:hAnsi="Helvetica" w:cs="Helvetica"/>
          <w:color w:val="000000" w:themeColor="text1"/>
          <w:spacing w:val="-1"/>
          <w:u w:color="0070C0"/>
        </w:rPr>
        <w:t xml:space="preserve"> w</w:t>
      </w:r>
      <w:r w:rsidRPr="00325315">
        <w:rPr>
          <w:rFonts w:ascii="Helvetica" w:eastAsia="Calibri" w:hAnsi="Helvetica" w:cs="Helvetica"/>
          <w:color w:val="000000" w:themeColor="text1"/>
          <w:spacing w:val="1"/>
          <w:u w:color="0070C0"/>
        </w:rPr>
        <w:t>i</w:t>
      </w:r>
      <w:r w:rsidRPr="00325315">
        <w:rPr>
          <w:rFonts w:ascii="Helvetica" w:eastAsia="Calibri" w:hAnsi="Helvetica" w:cs="Helvetica"/>
          <w:color w:val="000000" w:themeColor="text1"/>
          <w:spacing w:val="-1"/>
          <w:u w:color="0070C0"/>
        </w:rPr>
        <w:t>l</w:t>
      </w:r>
      <w:r w:rsidRPr="00325315">
        <w:rPr>
          <w:rFonts w:ascii="Helvetica" w:eastAsia="Calibri" w:hAnsi="Helvetica" w:cs="Helvetica"/>
          <w:color w:val="000000" w:themeColor="text1"/>
          <w:spacing w:val="1"/>
          <w:u w:color="0070C0"/>
        </w:rPr>
        <w:t>l:</w:t>
      </w:r>
    </w:p>
    <w:p w14:paraId="429E066D" w14:textId="77777777" w:rsidR="00325315" w:rsidRPr="003C5C4F" w:rsidRDefault="00325315" w:rsidP="003C5C4F">
      <w:pPr>
        <w:pStyle w:val="BodyA"/>
        <w:numPr>
          <w:ilvl w:val="0"/>
          <w:numId w:val="2"/>
        </w:numPr>
      </w:pPr>
      <w:r w:rsidRPr="003C5C4F">
        <w:t>Demand ambitious standards for all pupils, overcoming disadvantage and advancing equality, instilling a strong sense of accountability in staff for the impact of their work on pupils’ outcomes</w:t>
      </w:r>
    </w:p>
    <w:p w14:paraId="43695C03" w14:textId="77777777" w:rsidR="00325315" w:rsidRPr="003C5C4F" w:rsidRDefault="00325315" w:rsidP="003C5C4F">
      <w:pPr>
        <w:pStyle w:val="BodyA"/>
        <w:numPr>
          <w:ilvl w:val="0"/>
          <w:numId w:val="2"/>
        </w:numPr>
      </w:pPr>
      <w:r w:rsidRPr="003C5C4F">
        <w:t>Secure excellent teaching through an analytical understanding of how pupils learn and of the core features of successful classroom practice and curriculum design, leading to rich curriculum opportunities and pupils’ well-being</w:t>
      </w:r>
    </w:p>
    <w:p w14:paraId="3BFBC5D1" w14:textId="77777777" w:rsidR="00325315" w:rsidRPr="003C5C4F" w:rsidRDefault="00325315" w:rsidP="003C5C4F">
      <w:pPr>
        <w:pStyle w:val="BodyA"/>
        <w:numPr>
          <w:ilvl w:val="0"/>
          <w:numId w:val="2"/>
        </w:numPr>
      </w:pPr>
      <w:r w:rsidRPr="003C5C4F">
        <w:t>Maintain the school’s focus on pupils’ achievement, using assessment information and benchmarks to monitor progress in every child’s learning</w:t>
      </w:r>
    </w:p>
    <w:p w14:paraId="44E0BDE4" w14:textId="77777777" w:rsidR="00325315" w:rsidRPr="003C5C4F" w:rsidRDefault="00325315" w:rsidP="003C5C4F">
      <w:pPr>
        <w:pStyle w:val="BodyA"/>
        <w:numPr>
          <w:ilvl w:val="0"/>
          <w:numId w:val="2"/>
        </w:numPr>
      </w:pPr>
      <w:r w:rsidRPr="003C5C4F">
        <w:t>Establish creative, effective approaches to learning and teaching, responsive to the needs of the pupil community</w:t>
      </w:r>
    </w:p>
    <w:p w14:paraId="7CE19AEF" w14:textId="77777777" w:rsidR="00325315" w:rsidRPr="003C5C4F" w:rsidRDefault="00325315" w:rsidP="003C5C4F">
      <w:pPr>
        <w:pStyle w:val="BodyA"/>
        <w:numPr>
          <w:ilvl w:val="0"/>
          <w:numId w:val="2"/>
        </w:numPr>
      </w:pPr>
      <w:r w:rsidRPr="003C5C4F">
        <w:t>Establish a culture that supports and facilitates pupil engagement in, and ownership of, their own learning</w:t>
      </w:r>
    </w:p>
    <w:p w14:paraId="7601AB1F" w14:textId="77777777" w:rsidR="00325315" w:rsidRPr="003C5C4F" w:rsidRDefault="00325315" w:rsidP="003C5C4F">
      <w:pPr>
        <w:pStyle w:val="BodyA"/>
        <w:numPr>
          <w:ilvl w:val="0"/>
          <w:numId w:val="2"/>
        </w:numPr>
      </w:pPr>
      <w:r w:rsidRPr="003C5C4F">
        <w:t>Monitor and evaluate the effectiveness of the curriculum to ensure it is providing the best opportunity for pupils to enjoy and achieve their potential, whilst providing financial value</w:t>
      </w:r>
    </w:p>
    <w:p w14:paraId="390EBE78" w14:textId="77777777" w:rsidR="00325315" w:rsidRPr="003C5C4F" w:rsidRDefault="00325315" w:rsidP="003C5C4F">
      <w:pPr>
        <w:pStyle w:val="BodyA"/>
        <w:numPr>
          <w:ilvl w:val="0"/>
          <w:numId w:val="2"/>
        </w:numPr>
      </w:pPr>
      <w:r w:rsidRPr="003C5C4F">
        <w:t>Implement strategies to secure high standards of behaviour and attendance</w:t>
      </w:r>
    </w:p>
    <w:p w14:paraId="05ADE554" w14:textId="77777777" w:rsidR="00325315" w:rsidRPr="003C5C4F" w:rsidRDefault="00325315" w:rsidP="003C5C4F">
      <w:pPr>
        <w:pStyle w:val="BodyA"/>
        <w:numPr>
          <w:ilvl w:val="0"/>
          <w:numId w:val="2"/>
        </w:numPr>
      </w:pPr>
      <w:r w:rsidRPr="003C5C4F">
        <w:t>Establish an educational culture of ‘open classrooms’ as a basis for sharing best practice within and between schools, drawing on and conducting relevant research and robust data analysis</w:t>
      </w:r>
    </w:p>
    <w:p w14:paraId="7B4371EC" w14:textId="538D23A6" w:rsidR="00325315" w:rsidRPr="003C5C4F" w:rsidRDefault="00325315" w:rsidP="003C5C4F">
      <w:pPr>
        <w:pStyle w:val="BodyA"/>
        <w:numPr>
          <w:ilvl w:val="0"/>
          <w:numId w:val="2"/>
        </w:numPr>
      </w:pPr>
      <w:r w:rsidRPr="003C5C4F">
        <w:t>Create an ethos within which all staff are motivated and supported to develop their own skills and subject knowledge, and to support each other</w:t>
      </w:r>
    </w:p>
    <w:p w14:paraId="65766397" w14:textId="77777777" w:rsidR="00325315" w:rsidRPr="003C5C4F" w:rsidRDefault="00325315" w:rsidP="003C5C4F">
      <w:pPr>
        <w:pStyle w:val="BodyA"/>
        <w:numPr>
          <w:ilvl w:val="0"/>
          <w:numId w:val="2"/>
        </w:numPr>
      </w:pPr>
      <w:r w:rsidRPr="003C5C4F">
        <w:t>Identify emerging talents, coaching current and aspiring leaders in a climate where excellence is the standard, leading to clear succession planning</w:t>
      </w:r>
    </w:p>
    <w:p w14:paraId="09D7979D" w14:textId="77777777" w:rsidR="00325315" w:rsidRPr="009A7AF2" w:rsidRDefault="00325315" w:rsidP="003C5C4F">
      <w:pPr>
        <w:pStyle w:val="BodyA"/>
        <w:numPr>
          <w:ilvl w:val="0"/>
          <w:numId w:val="2"/>
        </w:numPr>
        <w:rPr>
          <w:color w:val="auto"/>
        </w:rPr>
      </w:pPr>
      <w:r w:rsidRPr="009A7AF2">
        <w:rPr>
          <w:color w:val="auto"/>
        </w:rPr>
        <w:t>Hold all staff to account for their professional conduct and practice and seek advice from Human Resources where appropriate, including communicating with unions.</w:t>
      </w:r>
    </w:p>
    <w:p w14:paraId="2EE009E6" w14:textId="77777777" w:rsidR="00325315" w:rsidRPr="00325315" w:rsidRDefault="00325315" w:rsidP="00325315">
      <w:pPr>
        <w:pStyle w:val="Body"/>
        <w:rPr>
          <w:rFonts w:ascii="Helvetica" w:eastAsia="Calibri" w:hAnsi="Helvetica" w:cs="Helvetica"/>
          <w:b/>
          <w:bCs/>
          <w:color w:val="C00000"/>
          <w:u w:color="C00000"/>
        </w:rPr>
      </w:pPr>
    </w:p>
    <w:p w14:paraId="61841C3B" w14:textId="77777777" w:rsidR="00775B49" w:rsidRDefault="00775B49" w:rsidP="00325315">
      <w:pPr>
        <w:pStyle w:val="Body"/>
        <w:rPr>
          <w:rFonts w:ascii="Helvetica" w:eastAsia="Calibri" w:hAnsi="Helvetica" w:cs="Helvetica"/>
          <w:b/>
          <w:bCs/>
          <w:color w:val="0432FF"/>
          <w:u w:color="005DF3"/>
          <w:lang w:val="de-DE"/>
        </w:rPr>
      </w:pPr>
    </w:p>
    <w:p w14:paraId="63E8884E" w14:textId="36A1353C" w:rsidR="00325315" w:rsidRDefault="00325315" w:rsidP="00325315">
      <w:pPr>
        <w:pStyle w:val="Body"/>
        <w:rPr>
          <w:rFonts w:ascii="Helvetica" w:eastAsia="Calibri" w:hAnsi="Helvetica" w:cs="Helvetica"/>
          <w:b/>
          <w:bCs/>
          <w:color w:val="0432FF"/>
          <w:u w:color="005DF3"/>
          <w:lang w:val="de-DE"/>
        </w:rPr>
      </w:pPr>
      <w:r w:rsidRPr="00325315">
        <w:rPr>
          <w:rFonts w:ascii="Helvetica" w:eastAsia="Calibri" w:hAnsi="Helvetica" w:cs="Helvetica"/>
          <w:b/>
          <w:bCs/>
          <w:color w:val="0432FF"/>
          <w:u w:color="005DF3"/>
          <w:lang w:val="de-DE"/>
        </w:rPr>
        <w:t>Systems, Processes and Resources</w:t>
      </w:r>
    </w:p>
    <w:p w14:paraId="00623B1F" w14:textId="77777777" w:rsidR="00BB72CD" w:rsidRPr="00325315" w:rsidRDefault="00BB72CD" w:rsidP="00325315">
      <w:pPr>
        <w:pStyle w:val="Body"/>
        <w:rPr>
          <w:rFonts w:ascii="Helvetica" w:eastAsia="Calibri" w:hAnsi="Helvetica" w:cs="Helvetica"/>
          <w:b/>
          <w:bCs/>
          <w:color w:val="0432FF"/>
          <w:u w:color="005DF3"/>
        </w:rPr>
      </w:pPr>
    </w:p>
    <w:p w14:paraId="6AC20AAD" w14:textId="77777777" w:rsidR="00325315" w:rsidRPr="00325315" w:rsidRDefault="00325315" w:rsidP="00325315">
      <w:pPr>
        <w:pStyle w:val="Body"/>
        <w:rPr>
          <w:rFonts w:ascii="Helvetica" w:eastAsia="Calibri" w:hAnsi="Helvetica" w:cs="Helvetica"/>
          <w:color w:val="000000" w:themeColor="text1"/>
          <w:u w:color="0070C0"/>
        </w:rPr>
      </w:pPr>
      <w:r w:rsidRPr="00325315">
        <w:rPr>
          <w:rFonts w:ascii="Helvetica" w:eastAsia="Calibri" w:hAnsi="Helvetica" w:cs="Helvetica"/>
          <w:color w:val="000000" w:themeColor="text1"/>
          <w:u w:color="0070C0"/>
        </w:rPr>
        <w:t xml:space="preserve">The Headteacher will: </w:t>
      </w:r>
    </w:p>
    <w:p w14:paraId="31206FBB" w14:textId="77777777" w:rsidR="00325315" w:rsidRPr="003C5C4F" w:rsidRDefault="00325315" w:rsidP="003C5C4F">
      <w:pPr>
        <w:pStyle w:val="BodyA"/>
        <w:numPr>
          <w:ilvl w:val="0"/>
          <w:numId w:val="2"/>
        </w:numPr>
      </w:pPr>
      <w:r w:rsidRPr="003C5C4F">
        <w:lastRenderedPageBreak/>
        <w:t xml:space="preserve">Assist the governing body and ensure that the school’s systems, organisation and processes are well considered, efficient and fit for purpose, upholding the principles of transparency, integrity and probity; </w:t>
      </w:r>
    </w:p>
    <w:p w14:paraId="446B2D74" w14:textId="77777777" w:rsidR="00325315" w:rsidRPr="003C5C4F" w:rsidRDefault="00325315" w:rsidP="003C5C4F">
      <w:pPr>
        <w:pStyle w:val="BodyA"/>
        <w:numPr>
          <w:ilvl w:val="0"/>
          <w:numId w:val="2"/>
        </w:numPr>
      </w:pPr>
      <w:r w:rsidRPr="003C5C4F">
        <w:t xml:space="preserve">Welcome strong governance and actively support the governing body to understand its role and deliver its functions effectively- in particular its functions to set school strategy and enable the governors to hold the Headteacher to account for pupil, staff and financial performance </w:t>
      </w:r>
    </w:p>
    <w:p w14:paraId="5EBB90C8" w14:textId="77777777" w:rsidR="00325315" w:rsidRPr="003C5C4F" w:rsidRDefault="00325315" w:rsidP="003C5C4F">
      <w:pPr>
        <w:pStyle w:val="BodyA"/>
        <w:numPr>
          <w:ilvl w:val="0"/>
          <w:numId w:val="2"/>
        </w:numPr>
      </w:pPr>
      <w:r w:rsidRPr="003C5C4F">
        <w:t>In partnership with the governing body, set appropriate priorities for expenditure within a balanced budget and ensure efficient financial and administrative controls are maintained through regular monitoring Exercise strategic, curriculum-led financial planning to ensure the equitable deployment of budgets and resources, in the best interests of pupils’ achievements and the school’s sustainability</w:t>
      </w:r>
    </w:p>
    <w:p w14:paraId="5CAE3A19" w14:textId="77777777" w:rsidR="00325315" w:rsidRPr="003C5C4F" w:rsidRDefault="00325315" w:rsidP="003C5C4F">
      <w:pPr>
        <w:pStyle w:val="BodyA"/>
        <w:numPr>
          <w:ilvl w:val="0"/>
          <w:numId w:val="2"/>
        </w:numPr>
      </w:pPr>
      <w:r w:rsidRPr="003C5C4F">
        <w:t>Develop and maintain rigorous, transparent systems for the induction, professional development and performance review for all staff, addressing any under-performance, supporting staff to improve and valuing excellent practice</w:t>
      </w:r>
    </w:p>
    <w:p w14:paraId="22F7AB13" w14:textId="77777777" w:rsidR="00325315" w:rsidRPr="003C5C4F" w:rsidRDefault="00325315" w:rsidP="003C5C4F">
      <w:pPr>
        <w:pStyle w:val="BodyA"/>
        <w:numPr>
          <w:ilvl w:val="0"/>
          <w:numId w:val="2"/>
        </w:numPr>
      </w:pPr>
      <w:r w:rsidRPr="003C5C4F">
        <w:t xml:space="preserve">Distribute leadership throughout the organisation, forging teams of colleagues who have distinct roles and responsibilities and hold each other to account for their decision making </w:t>
      </w:r>
    </w:p>
    <w:p w14:paraId="126AB127" w14:textId="77777777" w:rsidR="00325315" w:rsidRPr="003C5C4F" w:rsidRDefault="00325315" w:rsidP="003C5C4F">
      <w:pPr>
        <w:pStyle w:val="BodyA"/>
        <w:numPr>
          <w:ilvl w:val="0"/>
          <w:numId w:val="2"/>
        </w:numPr>
      </w:pPr>
      <w:r w:rsidRPr="003C5C4F">
        <w:t xml:space="preserve">Regularly evaluate the allocation of roles, responsibilities, finance, school site and resources to ensure these underpin the best possible learning environment </w:t>
      </w:r>
    </w:p>
    <w:p w14:paraId="221ACFF4" w14:textId="77777777" w:rsidR="00325315" w:rsidRPr="003C5C4F" w:rsidRDefault="00325315" w:rsidP="003C5C4F">
      <w:pPr>
        <w:pStyle w:val="BodyA"/>
        <w:numPr>
          <w:ilvl w:val="0"/>
          <w:numId w:val="2"/>
        </w:numPr>
      </w:pPr>
      <w:r w:rsidRPr="003C5C4F">
        <w:t>Provide a safe, calm and well-ordered learning environment for pupils and staff, focused on safeguarding pupils and developing exemplary behaviour in school and in wider society.</w:t>
      </w:r>
    </w:p>
    <w:p w14:paraId="79A8929D" w14:textId="77777777" w:rsidR="00325315" w:rsidRPr="00325315" w:rsidRDefault="00325315" w:rsidP="00325315">
      <w:pPr>
        <w:pStyle w:val="Default"/>
        <w:widowControl w:val="0"/>
        <w:spacing w:after="30"/>
        <w:rPr>
          <w:rFonts w:eastAsia="Calibri" w:cs="Helvetica"/>
          <w:sz w:val="24"/>
          <w:szCs w:val="24"/>
        </w:rPr>
      </w:pPr>
    </w:p>
    <w:p w14:paraId="42660E62" w14:textId="77777777" w:rsidR="0038416B" w:rsidRDefault="0038416B" w:rsidP="00325315">
      <w:pPr>
        <w:pStyle w:val="Default"/>
        <w:widowControl w:val="0"/>
        <w:spacing w:after="30"/>
        <w:rPr>
          <w:rFonts w:eastAsia="Calibri" w:cs="Helvetica"/>
          <w:b/>
          <w:bCs/>
          <w:color w:val="0432FF"/>
          <w:sz w:val="24"/>
          <w:szCs w:val="24"/>
          <w:u w:color="005DF3"/>
        </w:rPr>
      </w:pPr>
    </w:p>
    <w:p w14:paraId="74B81D11" w14:textId="77777777" w:rsidR="0038416B" w:rsidRDefault="0038416B" w:rsidP="00325315">
      <w:pPr>
        <w:pStyle w:val="Default"/>
        <w:widowControl w:val="0"/>
        <w:spacing w:after="30"/>
        <w:rPr>
          <w:rFonts w:eastAsia="Calibri" w:cs="Helvetica"/>
          <w:b/>
          <w:bCs/>
          <w:color w:val="0432FF"/>
          <w:sz w:val="24"/>
          <w:szCs w:val="24"/>
          <w:u w:color="005DF3"/>
        </w:rPr>
      </w:pPr>
    </w:p>
    <w:p w14:paraId="530D7C1B" w14:textId="5CFE9C35" w:rsidR="00325315" w:rsidRDefault="00325315" w:rsidP="00325315">
      <w:pPr>
        <w:pStyle w:val="Default"/>
        <w:widowControl w:val="0"/>
        <w:spacing w:after="30"/>
        <w:rPr>
          <w:rFonts w:eastAsia="Calibri" w:cs="Helvetica"/>
          <w:b/>
          <w:bCs/>
          <w:color w:val="0432FF"/>
          <w:sz w:val="24"/>
          <w:szCs w:val="24"/>
          <w:u w:color="005DF3"/>
        </w:rPr>
      </w:pPr>
      <w:r w:rsidRPr="00325315">
        <w:rPr>
          <w:rFonts w:eastAsia="Calibri" w:cs="Helvetica"/>
          <w:b/>
          <w:bCs/>
          <w:color w:val="0432FF"/>
          <w:sz w:val="24"/>
          <w:szCs w:val="24"/>
          <w:u w:color="005DF3"/>
        </w:rPr>
        <w:t>Leading School Self-Improvement</w:t>
      </w:r>
    </w:p>
    <w:p w14:paraId="5821D2C5" w14:textId="77777777" w:rsidR="00BB72CD" w:rsidRPr="00325315" w:rsidRDefault="00BB72CD" w:rsidP="00325315">
      <w:pPr>
        <w:pStyle w:val="Default"/>
        <w:widowControl w:val="0"/>
        <w:spacing w:after="30"/>
        <w:rPr>
          <w:rFonts w:eastAsia="Calibri" w:cs="Helvetica"/>
          <w:b/>
          <w:bCs/>
          <w:color w:val="0432FF"/>
          <w:sz w:val="24"/>
          <w:szCs w:val="24"/>
          <w:u w:color="005DF3"/>
        </w:rPr>
      </w:pPr>
    </w:p>
    <w:p w14:paraId="475F0760" w14:textId="77777777" w:rsidR="00325315" w:rsidRPr="00325315" w:rsidRDefault="00325315" w:rsidP="00325315">
      <w:pPr>
        <w:pStyle w:val="Default"/>
        <w:widowControl w:val="0"/>
        <w:spacing w:after="30"/>
        <w:rPr>
          <w:rFonts w:eastAsia="Calibri" w:cs="Helvetica"/>
          <w:color w:val="000000" w:themeColor="text1"/>
          <w:sz w:val="24"/>
          <w:szCs w:val="24"/>
          <w:u w:color="0070C0"/>
        </w:rPr>
      </w:pPr>
      <w:r w:rsidRPr="00325315">
        <w:rPr>
          <w:rFonts w:eastAsia="Calibri" w:cs="Helvetica"/>
          <w:color w:val="000000" w:themeColor="text1"/>
          <w:spacing w:val="1"/>
          <w:sz w:val="24"/>
          <w:szCs w:val="24"/>
          <w:u w:color="0070C0"/>
        </w:rPr>
        <w:t>Th</w:t>
      </w:r>
      <w:r w:rsidRPr="00325315">
        <w:rPr>
          <w:rFonts w:eastAsia="Calibri" w:cs="Helvetica"/>
          <w:color w:val="000000" w:themeColor="text1"/>
          <w:sz w:val="24"/>
          <w:szCs w:val="24"/>
          <w:u w:color="0070C0"/>
        </w:rPr>
        <w:t>e</w:t>
      </w:r>
      <w:r w:rsidRPr="00325315">
        <w:rPr>
          <w:rFonts w:eastAsia="Calibri" w:cs="Helvetica"/>
          <w:color w:val="000000" w:themeColor="text1"/>
          <w:spacing w:val="-3"/>
          <w:sz w:val="24"/>
          <w:szCs w:val="24"/>
          <w:u w:color="0070C0"/>
        </w:rPr>
        <w:t xml:space="preserve"> </w:t>
      </w:r>
      <w:r w:rsidRPr="00325315">
        <w:rPr>
          <w:rFonts w:eastAsia="Calibri" w:cs="Helvetica"/>
          <w:color w:val="000000" w:themeColor="text1"/>
          <w:sz w:val="24"/>
          <w:szCs w:val="24"/>
          <w:u w:color="0070C0"/>
        </w:rPr>
        <w:t>He</w:t>
      </w:r>
      <w:r w:rsidRPr="00325315">
        <w:rPr>
          <w:rFonts w:eastAsia="Calibri" w:cs="Helvetica"/>
          <w:color w:val="000000" w:themeColor="text1"/>
          <w:spacing w:val="-1"/>
          <w:sz w:val="24"/>
          <w:szCs w:val="24"/>
          <w:u w:color="0070C0"/>
        </w:rPr>
        <w:t>a</w:t>
      </w:r>
      <w:r w:rsidRPr="00325315">
        <w:rPr>
          <w:rFonts w:eastAsia="Calibri" w:cs="Helvetica"/>
          <w:color w:val="000000" w:themeColor="text1"/>
          <w:spacing w:val="1"/>
          <w:sz w:val="24"/>
          <w:szCs w:val="24"/>
          <w:u w:color="0070C0"/>
        </w:rPr>
        <w:t>d</w:t>
      </w:r>
      <w:r w:rsidRPr="00325315">
        <w:rPr>
          <w:rFonts w:eastAsia="Calibri" w:cs="Helvetica"/>
          <w:color w:val="000000" w:themeColor="text1"/>
          <w:sz w:val="24"/>
          <w:szCs w:val="24"/>
          <w:u w:color="0070C0"/>
        </w:rPr>
        <w:t>t</w:t>
      </w:r>
      <w:r w:rsidRPr="00325315">
        <w:rPr>
          <w:rFonts w:eastAsia="Calibri" w:cs="Helvetica"/>
          <w:color w:val="000000" w:themeColor="text1"/>
          <w:spacing w:val="-3"/>
          <w:sz w:val="24"/>
          <w:szCs w:val="24"/>
          <w:u w:color="0070C0"/>
        </w:rPr>
        <w:t>e</w:t>
      </w:r>
      <w:r w:rsidRPr="00325315">
        <w:rPr>
          <w:rFonts w:eastAsia="Calibri" w:cs="Helvetica"/>
          <w:color w:val="000000" w:themeColor="text1"/>
          <w:spacing w:val="1"/>
          <w:sz w:val="24"/>
          <w:szCs w:val="24"/>
          <w:u w:color="0070C0"/>
        </w:rPr>
        <w:t>a</w:t>
      </w:r>
      <w:r w:rsidRPr="00325315">
        <w:rPr>
          <w:rFonts w:eastAsia="Calibri" w:cs="Helvetica"/>
          <w:color w:val="000000" w:themeColor="text1"/>
          <w:spacing w:val="-2"/>
          <w:sz w:val="24"/>
          <w:szCs w:val="24"/>
          <w:u w:color="0070C0"/>
        </w:rPr>
        <w:t>c</w:t>
      </w:r>
      <w:r w:rsidRPr="00325315">
        <w:rPr>
          <w:rFonts w:eastAsia="Calibri" w:cs="Helvetica"/>
          <w:color w:val="000000" w:themeColor="text1"/>
          <w:spacing w:val="1"/>
          <w:sz w:val="24"/>
          <w:szCs w:val="24"/>
          <w:u w:color="0070C0"/>
        </w:rPr>
        <w:t>h</w:t>
      </w:r>
      <w:r w:rsidRPr="00325315">
        <w:rPr>
          <w:rFonts w:eastAsia="Calibri" w:cs="Helvetica"/>
          <w:color w:val="000000" w:themeColor="text1"/>
          <w:sz w:val="24"/>
          <w:szCs w:val="24"/>
          <w:u w:color="0070C0"/>
        </w:rPr>
        <w:t>er</w:t>
      </w:r>
      <w:r w:rsidRPr="00325315">
        <w:rPr>
          <w:rFonts w:eastAsia="Calibri" w:cs="Helvetica"/>
          <w:color w:val="000000" w:themeColor="text1"/>
          <w:spacing w:val="-1"/>
          <w:sz w:val="24"/>
          <w:szCs w:val="24"/>
          <w:u w:color="0070C0"/>
        </w:rPr>
        <w:t xml:space="preserve"> w</w:t>
      </w:r>
      <w:r w:rsidRPr="00325315">
        <w:rPr>
          <w:rFonts w:eastAsia="Calibri" w:cs="Helvetica"/>
          <w:color w:val="000000" w:themeColor="text1"/>
          <w:spacing w:val="1"/>
          <w:sz w:val="24"/>
          <w:szCs w:val="24"/>
          <w:u w:color="0070C0"/>
        </w:rPr>
        <w:t>i</w:t>
      </w:r>
      <w:r w:rsidRPr="00325315">
        <w:rPr>
          <w:rFonts w:eastAsia="Calibri" w:cs="Helvetica"/>
          <w:color w:val="000000" w:themeColor="text1"/>
          <w:spacing w:val="-1"/>
          <w:sz w:val="24"/>
          <w:szCs w:val="24"/>
          <w:u w:color="0070C0"/>
        </w:rPr>
        <w:t>l</w:t>
      </w:r>
      <w:r w:rsidRPr="00325315">
        <w:rPr>
          <w:rFonts w:eastAsia="Calibri" w:cs="Helvetica"/>
          <w:color w:val="000000" w:themeColor="text1"/>
          <w:spacing w:val="1"/>
          <w:sz w:val="24"/>
          <w:szCs w:val="24"/>
          <w:u w:color="0070C0"/>
        </w:rPr>
        <w:t>l:</w:t>
      </w:r>
    </w:p>
    <w:p w14:paraId="23AAD979" w14:textId="77777777" w:rsidR="00325315" w:rsidRPr="003C5C4F" w:rsidRDefault="00325315" w:rsidP="003C5C4F">
      <w:pPr>
        <w:pStyle w:val="BodyA"/>
        <w:numPr>
          <w:ilvl w:val="0"/>
          <w:numId w:val="2"/>
        </w:numPr>
      </w:pPr>
      <w:r w:rsidRPr="003C5C4F">
        <w:t xml:space="preserve">Create an outward-facing school, developing the partnership work with other schools and organisations to champion best practice and secure excellent achievements for all pupils </w:t>
      </w:r>
    </w:p>
    <w:p w14:paraId="6C65CA80" w14:textId="2A45D991" w:rsidR="00325315" w:rsidRPr="003C5C4F" w:rsidRDefault="00325315" w:rsidP="003C5C4F">
      <w:pPr>
        <w:pStyle w:val="BodyA"/>
        <w:numPr>
          <w:ilvl w:val="0"/>
          <w:numId w:val="2"/>
        </w:numPr>
      </w:pPr>
      <w:r w:rsidRPr="003C5C4F">
        <w:t xml:space="preserve">Develop effective relationships, and actively engage with fellow professionals and colleagues in other public services, including the Local Authority and London Diocesan Board for Schools and, where required, Teachers’ Unions, to improve academic and social outcomes for all pupils </w:t>
      </w:r>
    </w:p>
    <w:p w14:paraId="18167EA6" w14:textId="698FD3C2" w:rsidR="00325315" w:rsidRPr="003C5C4F" w:rsidRDefault="00325315" w:rsidP="003C5C4F">
      <w:pPr>
        <w:pStyle w:val="BodyA"/>
        <w:numPr>
          <w:ilvl w:val="0"/>
          <w:numId w:val="2"/>
        </w:numPr>
      </w:pPr>
      <w:r w:rsidRPr="003C5C4F">
        <w:t>Shape the current and future quality of the teaching profession through high quality training and sustained professional development for all staff</w:t>
      </w:r>
    </w:p>
    <w:p w14:paraId="32055A62" w14:textId="67862542" w:rsidR="00325315" w:rsidRPr="003C5C4F" w:rsidRDefault="00325315" w:rsidP="003C5C4F">
      <w:pPr>
        <w:pStyle w:val="BodyA"/>
        <w:numPr>
          <w:ilvl w:val="0"/>
          <w:numId w:val="2"/>
        </w:numPr>
      </w:pPr>
      <w:r w:rsidRPr="003C5C4F">
        <w:t xml:space="preserve">Model entrepreneurial and innovative approaches to school improvement, leadership and governance </w:t>
      </w:r>
    </w:p>
    <w:p w14:paraId="12691E4C" w14:textId="361DDF9B" w:rsidR="00325315" w:rsidRPr="003C5C4F" w:rsidRDefault="00325315" w:rsidP="003C5C4F">
      <w:pPr>
        <w:pStyle w:val="BodyA"/>
        <w:numPr>
          <w:ilvl w:val="0"/>
          <w:numId w:val="2"/>
        </w:numPr>
      </w:pPr>
      <w:r w:rsidRPr="003C5C4F">
        <w:t xml:space="preserve">Inspire and influence others - within and beyond the school - to believe in the fundamental importance and value of education in young people’s lives and, in the best interest of achieving excellence, challenge educational orthodoxies, harnessing the findings of well evidenced research to self-regulate school improvement </w:t>
      </w:r>
    </w:p>
    <w:p w14:paraId="6CC06B5F" w14:textId="79CF4CD4" w:rsidR="00203361" w:rsidRDefault="00325315" w:rsidP="000F4D07">
      <w:pPr>
        <w:pStyle w:val="BodyA"/>
        <w:numPr>
          <w:ilvl w:val="0"/>
          <w:numId w:val="2"/>
        </w:numPr>
      </w:pPr>
      <w:r w:rsidRPr="003C5C4F">
        <w:lastRenderedPageBreak/>
        <w:t>Promote positive strategies for challenging prejudice and building community cohesion.</w:t>
      </w:r>
      <w:r w:rsidR="00203361">
        <w:rPr>
          <w:noProof/>
        </w:rPr>
        <w:drawing>
          <wp:anchor distT="152400" distB="152400" distL="152400" distR="152400" simplePos="0" relativeHeight="251672577" behindDoc="0" locked="0" layoutInCell="1" allowOverlap="1" wp14:anchorId="52849C71" wp14:editId="4FDBAFAC">
            <wp:simplePos x="0" y="0"/>
            <wp:positionH relativeFrom="margin">
              <wp:align>center</wp:align>
            </wp:positionH>
            <wp:positionV relativeFrom="line">
              <wp:posOffset>430530</wp:posOffset>
            </wp:positionV>
            <wp:extent cx="3479800" cy="4394200"/>
            <wp:effectExtent l="0" t="0" r="6350" b="6350"/>
            <wp:wrapTopAndBottom/>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Water play at the SM-enhanced.jpeg"/>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3479800" cy="4394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A066B0B" w14:textId="77777777" w:rsidR="00775B49" w:rsidRDefault="00775B49" w:rsidP="00325315">
      <w:pPr>
        <w:pStyle w:val="Body"/>
        <w:rPr>
          <w:rFonts w:ascii="Helvetica" w:eastAsia="Calibri" w:hAnsi="Helvetica" w:cs="Helvetica"/>
          <w:b/>
          <w:bCs/>
          <w:color w:val="0432FF"/>
          <w:u w:color="005DF3"/>
          <w:lang w:val="de-DE"/>
        </w:rPr>
      </w:pPr>
    </w:p>
    <w:p w14:paraId="1BE479CB" w14:textId="25F66ED3" w:rsidR="00325315" w:rsidRDefault="00325315" w:rsidP="00325315">
      <w:pPr>
        <w:pStyle w:val="Body"/>
        <w:rPr>
          <w:rFonts w:ascii="Helvetica" w:eastAsia="Calibri" w:hAnsi="Helvetica" w:cs="Helvetica"/>
          <w:b/>
          <w:bCs/>
          <w:color w:val="0432FF"/>
          <w:u w:color="005DF3"/>
          <w:lang w:val="de-DE"/>
        </w:rPr>
      </w:pPr>
      <w:r w:rsidRPr="00325315">
        <w:rPr>
          <w:rFonts w:ascii="Helvetica" w:eastAsia="Calibri" w:hAnsi="Helvetica" w:cs="Helvetica"/>
          <w:b/>
          <w:bCs/>
          <w:color w:val="0432FF"/>
          <w:u w:color="005DF3"/>
          <w:lang w:val="de-DE"/>
        </w:rPr>
        <w:t>Safeguarding and Promoting the Welfare of Pupils</w:t>
      </w:r>
    </w:p>
    <w:p w14:paraId="1B07D9E8" w14:textId="7B572574" w:rsidR="00BB72CD" w:rsidRPr="00325315" w:rsidRDefault="00BB72CD" w:rsidP="00325315">
      <w:pPr>
        <w:pStyle w:val="Body"/>
        <w:rPr>
          <w:rFonts w:ascii="Helvetica" w:eastAsia="Calibri" w:hAnsi="Helvetica" w:cs="Helvetica"/>
          <w:b/>
          <w:bCs/>
          <w:color w:val="0432FF"/>
          <w:u w:color="005DF3"/>
        </w:rPr>
      </w:pPr>
    </w:p>
    <w:p w14:paraId="27212682" w14:textId="1EC83E65" w:rsidR="00325315" w:rsidRPr="00325315" w:rsidRDefault="00325315" w:rsidP="00325315">
      <w:pPr>
        <w:pStyle w:val="Body"/>
        <w:ind w:left="142"/>
        <w:rPr>
          <w:rFonts w:ascii="Helvetica" w:eastAsia="Calibri" w:hAnsi="Helvetica" w:cs="Helvetica"/>
          <w:color w:val="000000" w:themeColor="text1"/>
          <w:u w:color="0070C0"/>
        </w:rPr>
      </w:pPr>
      <w:r w:rsidRPr="00325315">
        <w:rPr>
          <w:rFonts w:ascii="Helvetica" w:eastAsia="Calibri" w:hAnsi="Helvetica" w:cs="Helvetica"/>
          <w:color w:val="000000" w:themeColor="text1"/>
          <w:u w:color="0070C0"/>
        </w:rPr>
        <w:t xml:space="preserve">There is an expectation that the Headteacher will be the Designated Safeguarding Leader and will undergo training to enable this. </w:t>
      </w:r>
    </w:p>
    <w:p w14:paraId="3DCF00D3" w14:textId="77777777" w:rsidR="00325315" w:rsidRPr="00325315" w:rsidRDefault="00325315" w:rsidP="00325315">
      <w:pPr>
        <w:pStyle w:val="Body"/>
        <w:ind w:left="142"/>
        <w:rPr>
          <w:rFonts w:ascii="Helvetica" w:eastAsia="Calibri" w:hAnsi="Helvetica" w:cs="Helvetica"/>
          <w:color w:val="000000" w:themeColor="text1"/>
          <w:u w:color="0070C0"/>
        </w:rPr>
      </w:pPr>
      <w:r w:rsidRPr="00325315">
        <w:rPr>
          <w:rFonts w:ascii="Helvetica" w:eastAsia="Calibri" w:hAnsi="Helvetica" w:cs="Helvetica"/>
          <w:color w:val="000000" w:themeColor="text1"/>
          <w:u w:color="0070C0"/>
        </w:rPr>
        <w:t xml:space="preserve"> </w:t>
      </w:r>
    </w:p>
    <w:p w14:paraId="495F6FF3" w14:textId="77777777" w:rsidR="00325315" w:rsidRPr="00325315" w:rsidRDefault="00325315" w:rsidP="00325315">
      <w:pPr>
        <w:pStyle w:val="Body"/>
        <w:ind w:left="142"/>
        <w:rPr>
          <w:rFonts w:ascii="Helvetica" w:eastAsia="Calibri" w:hAnsi="Helvetica" w:cs="Helvetica"/>
        </w:rPr>
      </w:pPr>
      <w:r w:rsidRPr="00325315">
        <w:rPr>
          <w:rFonts w:ascii="Helvetica" w:eastAsia="Calibri" w:hAnsi="Helvetica" w:cs="Helvetica"/>
          <w:color w:val="000000" w:themeColor="text1"/>
          <w:u w:color="0070C0"/>
        </w:rPr>
        <w:t>The Headteacher will e</w:t>
      </w:r>
      <w:r w:rsidRPr="00325315">
        <w:rPr>
          <w:rFonts w:ascii="Helvetica" w:eastAsia="Calibri" w:hAnsi="Helvetica" w:cs="Helvetica"/>
        </w:rPr>
        <w:t>nsure that all statutory and advisory duties regarding safeguarding are in place and robustly monitored and will:</w:t>
      </w:r>
    </w:p>
    <w:p w14:paraId="6D569A30" w14:textId="77777777" w:rsidR="00325315" w:rsidRPr="00325315" w:rsidRDefault="00325315" w:rsidP="00325315">
      <w:pPr>
        <w:pStyle w:val="Body"/>
        <w:ind w:left="142"/>
        <w:rPr>
          <w:rFonts w:ascii="Helvetica" w:eastAsia="Calibri" w:hAnsi="Helvetica" w:cs="Helvetica"/>
          <w:color w:val="000000" w:themeColor="text1"/>
          <w:u w:color="0070C0"/>
        </w:rPr>
      </w:pPr>
    </w:p>
    <w:p w14:paraId="2E660645" w14:textId="77777777" w:rsidR="00325315" w:rsidRPr="003C5C4F" w:rsidRDefault="00325315" w:rsidP="003C5C4F">
      <w:pPr>
        <w:pStyle w:val="BodyA"/>
        <w:numPr>
          <w:ilvl w:val="0"/>
          <w:numId w:val="2"/>
        </w:numPr>
      </w:pPr>
      <w:r w:rsidRPr="003C5C4F">
        <w:t>Work with governors and senior colleagues to recruit, induct and develop high-quality staff within safer recruitment guidelines</w:t>
      </w:r>
    </w:p>
    <w:p w14:paraId="1B0B4F06" w14:textId="77777777" w:rsidR="00325315" w:rsidRPr="003C5C4F" w:rsidRDefault="00325315" w:rsidP="003C5C4F">
      <w:pPr>
        <w:pStyle w:val="BodyA"/>
        <w:numPr>
          <w:ilvl w:val="0"/>
          <w:numId w:val="2"/>
        </w:numPr>
      </w:pPr>
      <w:r w:rsidRPr="003C5C4F">
        <w:t xml:space="preserve">Ensure safeguarding policies and procedures are implemented rigorously and reviewed at regular intervals </w:t>
      </w:r>
    </w:p>
    <w:p w14:paraId="1BE3575F" w14:textId="5AE40089" w:rsidR="00325315" w:rsidRPr="003C5C4F" w:rsidRDefault="00325315" w:rsidP="003C5C4F">
      <w:pPr>
        <w:pStyle w:val="BodyA"/>
        <w:numPr>
          <w:ilvl w:val="0"/>
          <w:numId w:val="2"/>
        </w:numPr>
      </w:pPr>
      <w:r w:rsidRPr="003C5C4F">
        <w:t>Ensure that all teaching, NQTs,</w:t>
      </w:r>
      <w:r w:rsidR="0063065D">
        <w:t xml:space="preserve"> </w:t>
      </w:r>
      <w:r w:rsidRPr="003C5C4F">
        <w:t xml:space="preserve">support staff and volunteers are fully inducted in school safeguarding procedures </w:t>
      </w:r>
    </w:p>
    <w:p w14:paraId="7B9BA835" w14:textId="77777777" w:rsidR="00325315" w:rsidRPr="003C5C4F" w:rsidRDefault="00325315" w:rsidP="003C5C4F">
      <w:pPr>
        <w:pStyle w:val="BodyA"/>
        <w:numPr>
          <w:ilvl w:val="0"/>
          <w:numId w:val="2"/>
        </w:numPr>
      </w:pPr>
      <w:r w:rsidRPr="003C5C4F">
        <w:t>Utilise to the full the potential of the CPOMS system to support effective safeguarding recording, monitoring and actions</w:t>
      </w:r>
    </w:p>
    <w:p w14:paraId="1D90EB26" w14:textId="77777777" w:rsidR="00325315" w:rsidRPr="003C5C4F" w:rsidRDefault="00325315" w:rsidP="003C5C4F">
      <w:pPr>
        <w:pStyle w:val="BodyA"/>
        <w:numPr>
          <w:ilvl w:val="0"/>
          <w:numId w:val="2"/>
        </w:numPr>
      </w:pPr>
      <w:r w:rsidRPr="003C5C4F">
        <w:t>Ensure that the Designated Safeguarding Leader has the appropriate resources to carry out the duties of the role effectively in line with the statutory guidance ‘Keeping Children Safe in Education”.</w:t>
      </w:r>
    </w:p>
    <w:p w14:paraId="62FA1E29" w14:textId="3C9D3A2E" w:rsidR="007943DA" w:rsidRDefault="00811A79" w:rsidP="00DA74BB">
      <w:pPr>
        <w:pStyle w:val="Headingblue"/>
        <w:spacing w:after="240"/>
        <w:jc w:val="left"/>
      </w:pPr>
      <w:r>
        <w:rPr>
          <w:rFonts w:ascii="Arial Unicode MS" w:hAnsi="Arial Unicode MS"/>
          <w:b w:val="0"/>
          <w:bCs w:val="0"/>
        </w:rPr>
        <w:lastRenderedPageBreak/>
        <w:br w:type="page"/>
      </w:r>
    </w:p>
    <w:p w14:paraId="62FA1E2A" w14:textId="0DB55CD4" w:rsidR="007943DA" w:rsidRDefault="00811A79">
      <w:pPr>
        <w:pStyle w:val="Headingblue"/>
        <w:spacing w:after="240"/>
        <w:rPr>
          <w:rFonts w:ascii="Calibri" w:eastAsia="Calibri" w:hAnsi="Calibri" w:cs="Calibri"/>
          <w:sz w:val="24"/>
          <w:szCs w:val="24"/>
          <w:u w:color="000000"/>
        </w:rPr>
      </w:pPr>
      <w:r>
        <w:rPr>
          <w:lang w:val="en-US"/>
        </w:rPr>
        <w:lastRenderedPageBreak/>
        <w:t xml:space="preserve">How to </w:t>
      </w:r>
      <w:r w:rsidR="008D0653">
        <w:rPr>
          <w:lang w:val="en-US"/>
        </w:rPr>
        <w:t>Apply</w:t>
      </w:r>
    </w:p>
    <w:p w14:paraId="62FA1E2B" w14:textId="77777777" w:rsidR="007943DA" w:rsidRDefault="007943DA">
      <w:pPr>
        <w:pStyle w:val="smalltitle"/>
        <w:rPr>
          <w:rFonts w:ascii="Calibri" w:eastAsia="Calibri" w:hAnsi="Calibri" w:cs="Calibri"/>
        </w:rPr>
      </w:pPr>
    </w:p>
    <w:p w14:paraId="62FA1E2C" w14:textId="77777777" w:rsidR="007943DA" w:rsidRDefault="00811A79">
      <w:pPr>
        <w:pStyle w:val="smalltitle"/>
        <w:rPr>
          <w:color w:val="005DF3"/>
          <w:u w:color="005DF3"/>
        </w:rPr>
      </w:pPr>
      <w:r>
        <w:rPr>
          <w:rFonts w:eastAsia="Arial Unicode MS" w:cs="Arial Unicode MS"/>
          <w:color w:val="005DF3"/>
          <w:u w:color="005DF3"/>
        </w:rPr>
        <w:t>Visits</w:t>
      </w:r>
    </w:p>
    <w:p w14:paraId="57656268" w14:textId="7D02FA45" w:rsidR="00046D62" w:rsidRPr="004518F3" w:rsidRDefault="00811A79">
      <w:pPr>
        <w:pStyle w:val="BodyA"/>
        <w:spacing w:after="80"/>
      </w:pPr>
      <w:r w:rsidRPr="0024177C">
        <w:t xml:space="preserve">We very much welcome visits and the opportunity to show you around our school. </w:t>
      </w:r>
      <w:r w:rsidR="00BA7060" w:rsidRPr="0024177C">
        <w:t xml:space="preserve">This will be done in a Covid-secure manner to ensure the safety of </w:t>
      </w:r>
      <w:r w:rsidR="003B5617" w:rsidRPr="0024177C">
        <w:t>applicants and those</w:t>
      </w:r>
      <w:r w:rsidR="00046D62" w:rsidRPr="0024177C">
        <w:t xml:space="preserve"> already</w:t>
      </w:r>
      <w:r w:rsidR="003B5617" w:rsidRPr="0024177C">
        <w:t xml:space="preserve"> in school. </w:t>
      </w:r>
    </w:p>
    <w:p w14:paraId="62FA1E2E" w14:textId="352BCA7A" w:rsidR="007943DA" w:rsidRPr="004518F3" w:rsidRDefault="00046D62">
      <w:pPr>
        <w:pStyle w:val="BodyA"/>
        <w:spacing w:after="80"/>
      </w:pPr>
      <w:r w:rsidRPr="004518F3">
        <w:t>Visits will be possible during the week</w:t>
      </w:r>
      <w:r w:rsidR="00811A79" w:rsidRPr="004518F3">
        <w:t xml:space="preserve"> beginning </w:t>
      </w:r>
      <w:r w:rsidRPr="004518F3">
        <w:rPr>
          <w:b/>
          <w:bCs/>
        </w:rPr>
        <w:t>22</w:t>
      </w:r>
      <w:r w:rsidRPr="004518F3">
        <w:rPr>
          <w:b/>
          <w:bCs/>
          <w:vertAlign w:val="superscript"/>
        </w:rPr>
        <w:t>nd</w:t>
      </w:r>
      <w:r w:rsidRPr="004518F3">
        <w:rPr>
          <w:b/>
          <w:bCs/>
        </w:rPr>
        <w:t xml:space="preserve"> February</w:t>
      </w:r>
      <w:r w:rsidRPr="004518F3">
        <w:t xml:space="preserve"> and</w:t>
      </w:r>
      <w:r w:rsidR="00811A79" w:rsidRPr="004518F3">
        <w:t xml:space="preserve"> the week beginning</w:t>
      </w:r>
      <w:r w:rsidR="00811A79" w:rsidRPr="004518F3">
        <w:rPr>
          <w:b/>
          <w:bCs/>
        </w:rPr>
        <w:t xml:space="preserve"> 1</w:t>
      </w:r>
      <w:r w:rsidR="0024177C" w:rsidRPr="004518F3">
        <w:rPr>
          <w:b/>
          <w:bCs/>
          <w:vertAlign w:val="superscript"/>
        </w:rPr>
        <w:t>st</w:t>
      </w:r>
      <w:r w:rsidR="0024177C" w:rsidRPr="004518F3">
        <w:rPr>
          <w:b/>
          <w:bCs/>
        </w:rPr>
        <w:t xml:space="preserve"> </w:t>
      </w:r>
      <w:r w:rsidR="00811A79" w:rsidRPr="004518F3">
        <w:rPr>
          <w:b/>
          <w:bCs/>
        </w:rPr>
        <w:t>March</w:t>
      </w:r>
      <w:r w:rsidR="00811A79" w:rsidRPr="004518F3">
        <w:rPr>
          <w:lang w:val="ru-RU"/>
        </w:rPr>
        <w:t xml:space="preserve">. </w:t>
      </w:r>
      <w:r w:rsidR="0087699F">
        <w:t>We</w:t>
      </w:r>
      <w:r w:rsidR="00811A79" w:rsidRPr="004518F3">
        <w:t xml:space="preserve"> look forward to showing you around.</w:t>
      </w:r>
    </w:p>
    <w:p w14:paraId="57A9D98F" w14:textId="53354BB5" w:rsidR="00467303" w:rsidRDefault="00467303">
      <w:pPr>
        <w:pStyle w:val="BodyA"/>
        <w:spacing w:after="80"/>
      </w:pPr>
      <w:r w:rsidRPr="00467303">
        <w:t xml:space="preserve">Visits can be arranged by contacting the Chair of Governors, Revd Ralph Williamson, on 020 7235 4242 or by e-mail at </w:t>
      </w:r>
      <w:hyperlink r:id="rId22" w:history="1">
        <w:r w:rsidRPr="00AD090E">
          <w:rPr>
            <w:rStyle w:val="Hyperlink"/>
          </w:rPr>
          <w:t>vicar@stpetereatonsquare.co.uk</w:t>
        </w:r>
      </w:hyperlink>
      <w:r>
        <w:t xml:space="preserve"> </w:t>
      </w:r>
      <w:r w:rsidRPr="00467303">
        <w:t xml:space="preserve">and will be treated as part of the interview process. </w:t>
      </w:r>
    </w:p>
    <w:p w14:paraId="49305024" w14:textId="08B30A96" w:rsidR="004518F3" w:rsidRDefault="004518F3">
      <w:pPr>
        <w:pStyle w:val="BodyA"/>
        <w:spacing w:after="80"/>
      </w:pPr>
      <w:r>
        <w:t xml:space="preserve">We also encourage applicants to </w:t>
      </w:r>
      <w:r w:rsidR="00A85F2E">
        <w:t>view the virtual school tour available on our homepage.</w:t>
      </w:r>
    </w:p>
    <w:p w14:paraId="62FA1E30" w14:textId="77777777" w:rsidR="007943DA" w:rsidRDefault="007943DA">
      <w:pPr>
        <w:pStyle w:val="BodyA"/>
      </w:pPr>
    </w:p>
    <w:p w14:paraId="62FA1E31" w14:textId="77777777" w:rsidR="007943DA" w:rsidRDefault="00811A79">
      <w:pPr>
        <w:pStyle w:val="smalltitle"/>
      </w:pPr>
      <w:r>
        <w:rPr>
          <w:rFonts w:eastAsia="Arial Unicode MS" w:cs="Arial Unicode MS"/>
        </w:rPr>
        <w:t>Deadline</w:t>
      </w:r>
    </w:p>
    <w:p w14:paraId="62FA1E32" w14:textId="0D084ADD" w:rsidR="007943DA" w:rsidRDefault="00811A79">
      <w:pPr>
        <w:pStyle w:val="BodyA"/>
        <w:spacing w:after="80"/>
      </w:pPr>
      <w:r>
        <w:t xml:space="preserve">The deadline for applications is </w:t>
      </w:r>
      <w:r w:rsidR="00A85F2E">
        <w:rPr>
          <w:b/>
          <w:bCs/>
        </w:rPr>
        <w:t>9am</w:t>
      </w:r>
      <w:r>
        <w:rPr>
          <w:b/>
          <w:bCs/>
        </w:rPr>
        <w:t xml:space="preserve"> </w:t>
      </w:r>
      <w:r w:rsidRPr="00061179">
        <w:t>on</w:t>
      </w:r>
      <w:r>
        <w:t xml:space="preserve"> </w:t>
      </w:r>
      <w:r w:rsidR="00A85F2E">
        <w:rPr>
          <w:b/>
          <w:bCs/>
        </w:rPr>
        <w:t>Monday 8</w:t>
      </w:r>
      <w:r w:rsidR="00A85F2E" w:rsidRPr="00A85F2E">
        <w:rPr>
          <w:b/>
          <w:bCs/>
          <w:vertAlign w:val="superscript"/>
        </w:rPr>
        <w:t>th</w:t>
      </w:r>
      <w:r w:rsidR="00A85F2E">
        <w:rPr>
          <w:b/>
          <w:bCs/>
        </w:rPr>
        <w:t xml:space="preserve"> March 2021.</w:t>
      </w:r>
      <w:r>
        <w:t xml:space="preserve"> </w:t>
      </w:r>
    </w:p>
    <w:p w14:paraId="62FA1E33" w14:textId="41AC56F9" w:rsidR="007943DA" w:rsidRDefault="00811A79">
      <w:pPr>
        <w:pStyle w:val="BodyA"/>
        <w:spacing w:after="80"/>
        <w:rPr>
          <w:b/>
          <w:bCs/>
        </w:rPr>
      </w:pPr>
      <w:r>
        <w:t xml:space="preserve">Completed application forms should be emailed to the Clerk to the Governors, Sue Jacobs, at </w:t>
      </w:r>
      <w:hyperlink r:id="rId23" w:history="1">
        <w:r w:rsidR="000E4BA9" w:rsidRPr="00AD090E">
          <w:rPr>
            <w:rStyle w:val="Hyperlink"/>
            <w:b/>
            <w:bCs/>
            <w:lang w:val="it-IT"/>
          </w:rPr>
          <w:t>clerkstpeters@yahoo.co.uk</w:t>
        </w:r>
      </w:hyperlink>
      <w:r w:rsidR="000E4BA9">
        <w:rPr>
          <w:b/>
          <w:bCs/>
          <w:lang w:val="it-IT"/>
        </w:rPr>
        <w:t xml:space="preserve"> </w:t>
      </w:r>
    </w:p>
    <w:p w14:paraId="62FA1E34" w14:textId="77777777" w:rsidR="007943DA" w:rsidRDefault="007943DA">
      <w:pPr>
        <w:pStyle w:val="BodyA"/>
      </w:pPr>
    </w:p>
    <w:p w14:paraId="62FA1E35" w14:textId="77777777" w:rsidR="007943DA" w:rsidRDefault="00811A79">
      <w:pPr>
        <w:pStyle w:val="smalltitle"/>
      </w:pPr>
      <w:r>
        <w:rPr>
          <w:rFonts w:eastAsia="Arial Unicode MS" w:cs="Arial Unicode MS"/>
        </w:rPr>
        <w:t>Applications</w:t>
      </w:r>
    </w:p>
    <w:p w14:paraId="62FA1E36" w14:textId="77777777" w:rsidR="007943DA" w:rsidRDefault="00811A79">
      <w:pPr>
        <w:pStyle w:val="BodyA"/>
        <w:spacing w:after="80"/>
      </w:pPr>
      <w:r>
        <w:t>The application must include:</w:t>
      </w:r>
    </w:p>
    <w:p w14:paraId="62FA1E37" w14:textId="77777777" w:rsidR="007943DA" w:rsidRDefault="00811A79">
      <w:pPr>
        <w:pStyle w:val="ListParagraph"/>
        <w:numPr>
          <w:ilvl w:val="0"/>
          <w:numId w:val="7"/>
        </w:numPr>
        <w:spacing w:after="80"/>
        <w:rPr>
          <w:rFonts w:ascii="Helvetica" w:hAnsi="Helvetica"/>
          <w:sz w:val="24"/>
          <w:szCs w:val="24"/>
        </w:rPr>
      </w:pPr>
      <w:r>
        <w:rPr>
          <w:rFonts w:ascii="Helvetica" w:hAnsi="Helvetica"/>
          <w:sz w:val="24"/>
          <w:szCs w:val="24"/>
        </w:rPr>
        <w:t>Completed LDBS (London Diocesan board for Schools) application form</w:t>
      </w:r>
    </w:p>
    <w:p w14:paraId="62FA1E38" w14:textId="21C591A8" w:rsidR="007943DA" w:rsidRDefault="00811A79">
      <w:pPr>
        <w:pStyle w:val="ListParagraph"/>
        <w:numPr>
          <w:ilvl w:val="0"/>
          <w:numId w:val="7"/>
        </w:numPr>
        <w:spacing w:after="80"/>
        <w:rPr>
          <w:rFonts w:ascii="Helvetica" w:hAnsi="Helvetica"/>
          <w:sz w:val="24"/>
          <w:szCs w:val="24"/>
        </w:rPr>
      </w:pPr>
      <w:r>
        <w:rPr>
          <w:rFonts w:ascii="Helvetica" w:hAnsi="Helvetica"/>
          <w:sz w:val="24"/>
          <w:szCs w:val="24"/>
        </w:rPr>
        <w:t xml:space="preserve">A supporting statement against the Person Specification.  Please attach as a separate Word document entitled </w:t>
      </w:r>
      <w:r>
        <w:rPr>
          <w:rFonts w:ascii="Helvetica" w:hAnsi="Helvetica"/>
          <w:b/>
          <w:bCs/>
          <w:sz w:val="24"/>
          <w:szCs w:val="24"/>
        </w:rPr>
        <w:t>Supporting Statement + your name</w:t>
      </w:r>
      <w:r>
        <w:rPr>
          <w:rFonts w:ascii="Helvetica" w:hAnsi="Helvetica"/>
          <w:sz w:val="24"/>
          <w:szCs w:val="24"/>
        </w:rPr>
        <w:t xml:space="preserve">. (No more than 3 </w:t>
      </w:r>
      <w:r w:rsidR="000F4D07">
        <w:rPr>
          <w:rFonts w:ascii="Helvetica" w:hAnsi="Helvetica"/>
          <w:sz w:val="24"/>
          <w:szCs w:val="24"/>
        </w:rPr>
        <w:t>pages Arial</w:t>
      </w:r>
      <w:r>
        <w:rPr>
          <w:rFonts w:ascii="Helvetica" w:hAnsi="Helvetica"/>
          <w:sz w:val="24"/>
          <w:szCs w:val="24"/>
        </w:rPr>
        <w:t xml:space="preserve"> or Helvetica 12pt)</w:t>
      </w:r>
    </w:p>
    <w:p w14:paraId="62FA1E39" w14:textId="77777777" w:rsidR="007943DA" w:rsidRDefault="00811A79">
      <w:pPr>
        <w:pStyle w:val="ListParagraph"/>
        <w:numPr>
          <w:ilvl w:val="0"/>
          <w:numId w:val="7"/>
        </w:numPr>
        <w:spacing w:after="80"/>
        <w:rPr>
          <w:rFonts w:ascii="Helvetica" w:hAnsi="Helvetica"/>
          <w:sz w:val="24"/>
          <w:szCs w:val="24"/>
        </w:rPr>
      </w:pPr>
      <w:r>
        <w:rPr>
          <w:rFonts w:ascii="Helvetica" w:hAnsi="Helvetica"/>
          <w:sz w:val="24"/>
          <w:szCs w:val="24"/>
        </w:rPr>
        <w:t xml:space="preserve">A separate statement of no more than 500 words outlining your own philosophy and approach to Education.  Please attach as a separate Word document entitled </w:t>
      </w:r>
      <w:r>
        <w:rPr>
          <w:rFonts w:ascii="Helvetica" w:hAnsi="Helvetica"/>
          <w:b/>
          <w:bCs/>
          <w:sz w:val="24"/>
          <w:szCs w:val="24"/>
        </w:rPr>
        <w:t>“Personal Statement + Your Name”</w:t>
      </w:r>
      <w:r>
        <w:rPr>
          <w:rFonts w:ascii="Helvetica" w:hAnsi="Helvetica"/>
          <w:sz w:val="24"/>
          <w:szCs w:val="24"/>
        </w:rPr>
        <w:t>.</w:t>
      </w:r>
    </w:p>
    <w:p w14:paraId="62FA1E3A" w14:textId="77777777" w:rsidR="007943DA" w:rsidRDefault="007943DA">
      <w:pPr>
        <w:pStyle w:val="BodyA"/>
      </w:pPr>
    </w:p>
    <w:p w14:paraId="62FA1E3B" w14:textId="77777777" w:rsidR="007943DA" w:rsidRDefault="00811A79">
      <w:pPr>
        <w:pStyle w:val="smalltitle"/>
      </w:pPr>
      <w:r>
        <w:rPr>
          <w:rFonts w:eastAsia="Arial Unicode MS" w:cs="Arial Unicode MS"/>
        </w:rPr>
        <w:t>Shortlisted Candidates</w:t>
      </w:r>
    </w:p>
    <w:p w14:paraId="62FA1E3C" w14:textId="762110C2" w:rsidR="007943DA" w:rsidRDefault="00811A79">
      <w:pPr>
        <w:pStyle w:val="BodyA"/>
        <w:spacing w:after="80"/>
      </w:pPr>
      <w:r>
        <w:t xml:space="preserve">Shortlisted candidates will be contacted by email on the afternoon or evening of </w:t>
      </w:r>
      <w:r>
        <w:br/>
      </w:r>
      <w:r w:rsidR="00163064">
        <w:rPr>
          <w:b/>
          <w:bCs/>
        </w:rPr>
        <w:t>Fri</w:t>
      </w:r>
      <w:r>
        <w:rPr>
          <w:b/>
          <w:bCs/>
        </w:rPr>
        <w:t xml:space="preserve">day </w:t>
      </w:r>
      <w:r w:rsidR="00163064">
        <w:rPr>
          <w:b/>
          <w:bCs/>
        </w:rPr>
        <w:t>12</w:t>
      </w:r>
      <w:r>
        <w:rPr>
          <w:b/>
          <w:bCs/>
          <w:vertAlign w:val="superscript"/>
        </w:rPr>
        <w:t>th</w:t>
      </w:r>
      <w:r>
        <w:rPr>
          <w:b/>
          <w:bCs/>
        </w:rPr>
        <w:t xml:space="preserve"> March, </w:t>
      </w:r>
      <w:r>
        <w:t>and</w:t>
      </w:r>
      <w:r>
        <w:rPr>
          <w:b/>
          <w:bCs/>
        </w:rPr>
        <w:t xml:space="preserve"> i</w:t>
      </w:r>
      <w:r>
        <w:t>nformation regarding the content of the interview process and any necessary preparation will be circulated to all shortlisted candidates as soon as possible. References will be taken up for shortlisted candidates before the interviews.</w:t>
      </w:r>
    </w:p>
    <w:p w14:paraId="62FA1E3D" w14:textId="271DCDC9" w:rsidR="007943DA" w:rsidRDefault="00811A79">
      <w:pPr>
        <w:pStyle w:val="BodyA"/>
        <w:spacing w:after="80"/>
      </w:pPr>
      <w:r>
        <w:t xml:space="preserve">If you are shortlisted, arrangements will be made (with the permission of your Headteacher) for two governors to visit you in your school between </w:t>
      </w:r>
      <w:r w:rsidR="003F11F1">
        <w:rPr>
          <w:b/>
          <w:bCs/>
        </w:rPr>
        <w:t>15th – 17</w:t>
      </w:r>
      <w:r w:rsidR="003F11F1" w:rsidRPr="00CC12A4">
        <w:rPr>
          <w:b/>
          <w:bCs/>
          <w:vertAlign w:val="superscript"/>
        </w:rPr>
        <w:t>th</w:t>
      </w:r>
      <w:r w:rsidR="003F11F1">
        <w:rPr>
          <w:b/>
          <w:bCs/>
        </w:rPr>
        <w:t xml:space="preserve"> </w:t>
      </w:r>
      <w:r>
        <w:rPr>
          <w:b/>
          <w:bCs/>
        </w:rPr>
        <w:t>March</w:t>
      </w:r>
      <w:r w:rsidR="00C60F1E">
        <w:t>, Covid-restrictions permitting</w:t>
      </w:r>
      <w:r>
        <w:t>.</w:t>
      </w:r>
      <w:r w:rsidR="005C2403">
        <w:t xml:space="preserve"> Please note that this will be part of the interview process.</w:t>
      </w:r>
    </w:p>
    <w:p w14:paraId="62FA1E3E" w14:textId="77777777" w:rsidR="007943DA" w:rsidRDefault="00811A79">
      <w:pPr>
        <w:pStyle w:val="BodyA"/>
        <w:spacing w:after="80"/>
      </w:pPr>
      <w:r>
        <w:t>We will acknowledge all unsuccessful applicants by email but regret that we will be unable to provide feedback at this stage.</w:t>
      </w:r>
    </w:p>
    <w:p w14:paraId="62FA1E3F" w14:textId="368C8D21" w:rsidR="007943DA" w:rsidRDefault="00811A79">
      <w:pPr>
        <w:pStyle w:val="BodyA"/>
      </w:pPr>
      <w:r>
        <w:t xml:space="preserve">The interview process will be conducted on </w:t>
      </w:r>
      <w:r w:rsidR="00C60F1E">
        <w:rPr>
          <w:b/>
          <w:bCs/>
          <w:sz w:val="22"/>
          <w:szCs w:val="22"/>
          <w:u w:color="000000"/>
        </w:rPr>
        <w:t>Thursday 18</w:t>
      </w:r>
      <w:r w:rsidR="00C60F1E" w:rsidRPr="0019514B">
        <w:rPr>
          <w:b/>
          <w:bCs/>
          <w:sz w:val="22"/>
          <w:szCs w:val="22"/>
          <w:u w:color="000000"/>
          <w:vertAlign w:val="superscript"/>
        </w:rPr>
        <w:t>th</w:t>
      </w:r>
      <w:r w:rsidR="00C60F1E">
        <w:rPr>
          <w:b/>
          <w:bCs/>
          <w:sz w:val="22"/>
          <w:szCs w:val="22"/>
          <w:u w:color="000000"/>
        </w:rPr>
        <w:t xml:space="preserve"> / Friday 19</w:t>
      </w:r>
      <w:r w:rsidR="00C60F1E" w:rsidRPr="0019514B">
        <w:rPr>
          <w:b/>
          <w:bCs/>
          <w:sz w:val="22"/>
          <w:szCs w:val="22"/>
          <w:u w:color="000000"/>
          <w:vertAlign w:val="superscript"/>
        </w:rPr>
        <w:t>th</w:t>
      </w:r>
      <w:r w:rsidR="00C60F1E">
        <w:rPr>
          <w:b/>
          <w:bCs/>
          <w:sz w:val="22"/>
          <w:szCs w:val="22"/>
          <w:u w:color="000000"/>
        </w:rPr>
        <w:t xml:space="preserve"> March 2021</w:t>
      </w:r>
      <w:r>
        <w:t>.</w:t>
      </w:r>
    </w:p>
    <w:p w14:paraId="62FA1E40" w14:textId="77777777" w:rsidR="007943DA" w:rsidRDefault="007943DA">
      <w:pPr>
        <w:pStyle w:val="BodyA"/>
      </w:pPr>
    </w:p>
    <w:p w14:paraId="305507CD" w14:textId="77777777" w:rsidR="00775B49" w:rsidRDefault="00775B49">
      <w:pPr>
        <w:pStyle w:val="smalltitle"/>
        <w:rPr>
          <w:rFonts w:eastAsia="Arial Unicode MS" w:cs="Arial Unicode MS"/>
        </w:rPr>
      </w:pPr>
    </w:p>
    <w:p w14:paraId="5F9844FF" w14:textId="77777777" w:rsidR="00775B49" w:rsidRDefault="00775B49">
      <w:pPr>
        <w:pStyle w:val="smalltitle"/>
        <w:rPr>
          <w:rFonts w:eastAsia="Arial Unicode MS" w:cs="Arial Unicode MS"/>
        </w:rPr>
      </w:pPr>
    </w:p>
    <w:p w14:paraId="62FA1E41" w14:textId="49190316" w:rsidR="007943DA" w:rsidRDefault="00811A79">
      <w:pPr>
        <w:pStyle w:val="smalltitle"/>
      </w:pPr>
      <w:r>
        <w:rPr>
          <w:rFonts w:eastAsia="Arial Unicode MS" w:cs="Arial Unicode MS"/>
        </w:rPr>
        <w:t>Job Offer</w:t>
      </w:r>
    </w:p>
    <w:p w14:paraId="62FA1E42" w14:textId="25E6A489" w:rsidR="007943DA" w:rsidRDefault="00811A79">
      <w:pPr>
        <w:pStyle w:val="BodyA"/>
        <w:tabs>
          <w:tab w:val="left" w:pos="1560"/>
        </w:tabs>
      </w:pPr>
      <w:r>
        <w:t xml:space="preserve">The successful candidate will be contacted on or before </w:t>
      </w:r>
      <w:r w:rsidR="0052512B">
        <w:rPr>
          <w:b/>
          <w:bCs/>
        </w:rPr>
        <w:t>Monday 22</w:t>
      </w:r>
      <w:r w:rsidR="0052512B" w:rsidRPr="000E0F81">
        <w:rPr>
          <w:b/>
          <w:bCs/>
          <w:vertAlign w:val="superscript"/>
        </w:rPr>
        <w:t>nd</w:t>
      </w:r>
      <w:r w:rsidR="0052512B">
        <w:rPr>
          <w:b/>
          <w:bCs/>
        </w:rPr>
        <w:t xml:space="preserve"> </w:t>
      </w:r>
      <w:r>
        <w:rPr>
          <w:b/>
          <w:bCs/>
        </w:rPr>
        <w:t>March 202</w:t>
      </w:r>
      <w:r w:rsidR="0052512B">
        <w:rPr>
          <w:b/>
          <w:bCs/>
        </w:rPr>
        <w:t>1</w:t>
      </w:r>
      <w:r>
        <w:t xml:space="preserve"> and an offer will be made, subject to references, contract, and an enhanced DBS check.</w:t>
      </w:r>
    </w:p>
    <w:p w14:paraId="62FA1E44" w14:textId="77777777" w:rsidR="007943DA" w:rsidRDefault="007943DA">
      <w:pPr>
        <w:pStyle w:val="smalltitle"/>
      </w:pPr>
    </w:p>
    <w:p w14:paraId="62FA1E45" w14:textId="7B8A2A43" w:rsidR="007943DA" w:rsidRDefault="00811A79">
      <w:pPr>
        <w:pStyle w:val="smalltitle"/>
      </w:pPr>
      <w:r>
        <w:rPr>
          <w:rFonts w:eastAsia="Arial Unicode MS" w:cs="Arial Unicode MS"/>
        </w:rPr>
        <w:t>Start Date</w:t>
      </w:r>
    </w:p>
    <w:p w14:paraId="62FA1E46" w14:textId="3A4125B0" w:rsidR="007943DA" w:rsidRDefault="00811A79">
      <w:pPr>
        <w:pStyle w:val="BodyA"/>
        <w:rPr>
          <w:b/>
          <w:bCs/>
        </w:rPr>
      </w:pPr>
      <w:r>
        <w:t xml:space="preserve">The position is available from </w:t>
      </w:r>
      <w:r>
        <w:rPr>
          <w:b/>
          <w:bCs/>
        </w:rPr>
        <w:t xml:space="preserve">September </w:t>
      </w:r>
      <w:r w:rsidR="0052512B">
        <w:rPr>
          <w:b/>
          <w:bCs/>
        </w:rPr>
        <w:t>2021</w:t>
      </w:r>
      <w:r w:rsidR="0087544A">
        <w:t>.</w:t>
      </w:r>
    </w:p>
    <w:p w14:paraId="62FA1E47" w14:textId="77777777" w:rsidR="007943DA" w:rsidRDefault="007943DA">
      <w:pPr>
        <w:pStyle w:val="BodyA"/>
      </w:pPr>
    </w:p>
    <w:p w14:paraId="62FA1E48" w14:textId="77777777" w:rsidR="007943DA" w:rsidRDefault="00811A79">
      <w:pPr>
        <w:pStyle w:val="smalltitle"/>
      </w:pPr>
      <w:r>
        <w:rPr>
          <w:rFonts w:eastAsia="Arial Unicode MS" w:cs="Arial Unicode MS"/>
        </w:rPr>
        <w:t>Contact us:</w:t>
      </w:r>
    </w:p>
    <w:p w14:paraId="62FA1E49" w14:textId="77777777" w:rsidR="007943DA" w:rsidRDefault="00811A79">
      <w:pPr>
        <w:pStyle w:val="BodyA"/>
        <w:spacing w:after="80"/>
      </w:pPr>
      <w:r>
        <w:t xml:space="preserve">St Peter’s Eaton Square CE VA Primary School, </w:t>
      </w:r>
    </w:p>
    <w:p w14:paraId="62FA1E4A" w14:textId="0944E78E" w:rsidR="007943DA" w:rsidRDefault="00811A79">
      <w:pPr>
        <w:pStyle w:val="BodyA"/>
        <w:spacing w:after="160"/>
      </w:pPr>
      <w:r>
        <w:t xml:space="preserve">Lower Belgrave Street, London SW1W 0NZ </w:t>
      </w:r>
    </w:p>
    <w:p w14:paraId="62FA1E4B" w14:textId="77777777" w:rsidR="007943DA" w:rsidRDefault="00811A79">
      <w:pPr>
        <w:pStyle w:val="BodyA"/>
        <w:spacing w:after="80"/>
      </w:pPr>
      <w:r>
        <w:t xml:space="preserve">Telephone: 020 7504 0537 </w:t>
      </w:r>
    </w:p>
    <w:p w14:paraId="62FA1E4C" w14:textId="77777777" w:rsidR="007943DA" w:rsidRDefault="00811A79">
      <w:pPr>
        <w:pStyle w:val="BodyA"/>
        <w:spacing w:after="80"/>
      </w:pPr>
      <w:r>
        <w:t xml:space="preserve">e-mail: </w:t>
      </w:r>
      <w:r>
        <w:rPr>
          <w:color w:val="0079C1"/>
          <w:u w:val="single" w:color="0079C1"/>
          <w:lang w:val="it-IT"/>
        </w:rPr>
        <w:t>office@stpeaton.org.uk</w:t>
      </w:r>
      <w:r>
        <w:tab/>
      </w:r>
      <w:r>
        <w:tab/>
      </w:r>
    </w:p>
    <w:p w14:paraId="62FA1E4D" w14:textId="77777777" w:rsidR="007943DA" w:rsidRDefault="00811A79">
      <w:pPr>
        <w:pStyle w:val="BodyA"/>
        <w:spacing w:after="80"/>
        <w:rPr>
          <w:rStyle w:val="None"/>
        </w:rPr>
      </w:pPr>
      <w:r>
        <w:t xml:space="preserve">Website: </w:t>
      </w:r>
      <w:hyperlink r:id="rId24" w:history="1">
        <w:r>
          <w:rPr>
            <w:rStyle w:val="Hyperlink1"/>
          </w:rPr>
          <w:t>www.stpeaton.org.uk</w:t>
        </w:r>
      </w:hyperlink>
    </w:p>
    <w:p w14:paraId="62FA1E50" w14:textId="77777777" w:rsidR="007943DA" w:rsidRDefault="007943DA">
      <w:pPr>
        <w:pStyle w:val="BodyA"/>
      </w:pPr>
    </w:p>
    <w:p w14:paraId="62FA1E51" w14:textId="77777777" w:rsidR="007943DA" w:rsidRDefault="007943DA">
      <w:pPr>
        <w:pStyle w:val="BodyA"/>
      </w:pPr>
    </w:p>
    <w:p w14:paraId="62FA1E52" w14:textId="26CF2BB8" w:rsidR="007943DA" w:rsidRDefault="00811A79">
      <w:pPr>
        <w:pStyle w:val="BodyA"/>
        <w:jc w:val="right"/>
      </w:pPr>
      <w:r>
        <w:rPr>
          <w:rStyle w:val="None"/>
          <w:i/>
          <w:iCs/>
          <w:spacing w:val="4"/>
        </w:rPr>
        <w:t>February 202</w:t>
      </w:r>
      <w:r w:rsidR="00B93BE5">
        <w:rPr>
          <w:rStyle w:val="None"/>
          <w:i/>
          <w:iCs/>
          <w:spacing w:val="4"/>
        </w:rPr>
        <w:t>1</w:t>
      </w:r>
    </w:p>
    <w:p w14:paraId="62FA1E54" w14:textId="64312B64" w:rsidR="007943DA" w:rsidRDefault="007943DA">
      <w:pPr>
        <w:pStyle w:val="BodyA"/>
      </w:pPr>
    </w:p>
    <w:p w14:paraId="62FA1E55" w14:textId="76CDD258" w:rsidR="007943DA" w:rsidRDefault="00BC4D57">
      <w:pPr>
        <w:pStyle w:val="BodyA"/>
      </w:pPr>
      <w:r>
        <w:rPr>
          <w:noProof/>
        </w:rPr>
        <w:drawing>
          <wp:anchor distT="152400" distB="152400" distL="152400" distR="152400" simplePos="0" relativeHeight="251668481" behindDoc="0" locked="0" layoutInCell="1" allowOverlap="1" wp14:anchorId="4A8D1CB8" wp14:editId="30BD4CA9">
            <wp:simplePos x="0" y="0"/>
            <wp:positionH relativeFrom="margin">
              <wp:align>center</wp:align>
            </wp:positionH>
            <wp:positionV relativeFrom="line">
              <wp:posOffset>420370</wp:posOffset>
            </wp:positionV>
            <wp:extent cx="5379085" cy="3886200"/>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G_1004-filtered.jpe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5379085" cy="3886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2FA1E65" w14:textId="77777777" w:rsidR="007943DA" w:rsidRDefault="007943DA">
      <w:pPr>
        <w:pStyle w:val="BodyA"/>
      </w:pPr>
    </w:p>
    <w:sectPr w:rsidR="007943DA">
      <w:headerReference w:type="default" r:id="rId26"/>
      <w:footerReference w:type="default" r:id="rId27"/>
      <w:pgSz w:w="11900" w:h="16840"/>
      <w:pgMar w:top="1134" w:right="1134" w:bottom="470"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01E98" w14:textId="77777777" w:rsidR="007633FB" w:rsidRDefault="007633FB">
      <w:r>
        <w:separator/>
      </w:r>
    </w:p>
  </w:endnote>
  <w:endnote w:type="continuationSeparator" w:id="0">
    <w:p w14:paraId="17ACE73F" w14:textId="77777777" w:rsidR="007633FB" w:rsidRDefault="007633FB">
      <w:r>
        <w:continuationSeparator/>
      </w:r>
    </w:p>
  </w:endnote>
  <w:endnote w:type="continuationNotice" w:id="1">
    <w:p w14:paraId="5317A574" w14:textId="77777777" w:rsidR="007633FB" w:rsidRDefault="007633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Roman">
    <w:panose1 w:val="00000500000000020000"/>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rajan Pro">
    <w:altName w:val="Cambria"/>
    <w:panose1 w:val="020B0604020202020204"/>
    <w:charset w:val="00"/>
    <w:family w:val="roman"/>
    <w:pitch w:val="default"/>
  </w:font>
  <w:font w:name="SymbolMT">
    <w:altName w:val="Microsoft JhengHei"/>
    <w:panose1 w:val="020B0604020202020204"/>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A1E81" w14:textId="23AA85DA" w:rsidR="000F4D07" w:rsidRDefault="000F4D07">
    <w:pPr>
      <w:pStyle w:val="Footer"/>
      <w:jc w:val="right"/>
    </w:pPr>
    <w:r>
      <w:rPr>
        <w:rFonts w:ascii="Helvetica" w:hAnsi="Helvetica"/>
      </w:rPr>
      <w:fldChar w:fldCharType="begin"/>
    </w:r>
    <w:r>
      <w:rPr>
        <w:rFonts w:ascii="Helvetica" w:hAnsi="Helvetica"/>
      </w:rPr>
      <w:instrText xml:space="preserve"> PAGE </w:instrText>
    </w:r>
    <w:r>
      <w:rPr>
        <w:rFonts w:ascii="Helvetica" w:hAnsi="Helvetica"/>
      </w:rPr>
      <w:fldChar w:fldCharType="separate"/>
    </w:r>
    <w:r>
      <w:rPr>
        <w:rFonts w:ascii="Helvetica" w:hAnsi="Helvetica"/>
        <w:noProof/>
      </w:rPr>
      <w:t>1</w:t>
    </w:r>
    <w:r>
      <w:rPr>
        <w:rFonts w:ascii="Helvetica" w:hAnsi="Helveti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E50F6" w14:textId="77777777" w:rsidR="007633FB" w:rsidRDefault="007633FB">
      <w:r>
        <w:separator/>
      </w:r>
    </w:p>
  </w:footnote>
  <w:footnote w:type="continuationSeparator" w:id="0">
    <w:p w14:paraId="0328BF3E" w14:textId="77777777" w:rsidR="007633FB" w:rsidRDefault="007633FB">
      <w:r>
        <w:continuationSeparator/>
      </w:r>
    </w:p>
  </w:footnote>
  <w:footnote w:type="continuationNotice" w:id="1">
    <w:p w14:paraId="47F2A0D6" w14:textId="77777777" w:rsidR="007633FB" w:rsidRDefault="007633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A1E80" w14:textId="77777777" w:rsidR="000F4D07" w:rsidRDefault="000F4D0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670F"/>
    <w:multiLevelType w:val="hybridMultilevel"/>
    <w:tmpl w:val="D074782C"/>
    <w:styleLink w:val="ImportedStyle21"/>
    <w:lvl w:ilvl="0" w:tplc="B71C607A">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48E1D6">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AADD30">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46E7BA">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1805E2">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3CD6F0">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8E342A">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4A09F6">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12B9EE">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32E1AB3"/>
    <w:multiLevelType w:val="hybridMultilevel"/>
    <w:tmpl w:val="0A9EAD0C"/>
    <w:numStyleLink w:val="ImportedStyle26"/>
  </w:abstractNum>
  <w:abstractNum w:abstractNumId="2" w15:restartNumberingAfterBreak="0">
    <w:nsid w:val="0B9E4F77"/>
    <w:multiLevelType w:val="hybridMultilevel"/>
    <w:tmpl w:val="830CF082"/>
    <w:styleLink w:val="Lettered"/>
    <w:lvl w:ilvl="0" w:tplc="677ECA36">
      <w:start w:val="1"/>
      <w:numFmt w:val="lowerLetter"/>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FBB88518">
      <w:start w:val="1"/>
      <w:numFmt w:val="lowerLetter"/>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4C54A654">
      <w:start w:val="1"/>
      <w:numFmt w:val="lowerLetter"/>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8C180E68">
      <w:start w:val="1"/>
      <w:numFmt w:val="lowerLetter"/>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F82C572C">
      <w:start w:val="1"/>
      <w:numFmt w:val="lowerLetter"/>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939A10E2">
      <w:start w:val="1"/>
      <w:numFmt w:val="lowerLetter"/>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EB223756">
      <w:start w:val="1"/>
      <w:numFmt w:val="lowerLetter"/>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51F6CDFA">
      <w:start w:val="1"/>
      <w:numFmt w:val="lowerLetter"/>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6E5AF630">
      <w:start w:val="1"/>
      <w:numFmt w:val="lowerLetter"/>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01C3EDD"/>
    <w:multiLevelType w:val="hybridMultilevel"/>
    <w:tmpl w:val="A4E679C0"/>
    <w:styleLink w:val="ImportedStyle23"/>
    <w:lvl w:ilvl="0" w:tplc="3844DA6A">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D69118">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8E2E1E">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A6D8A4">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FE7B16">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ACA198">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54FD68">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F22544">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6490D4">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32F211F"/>
    <w:multiLevelType w:val="hybridMultilevel"/>
    <w:tmpl w:val="08446484"/>
    <w:lvl w:ilvl="0" w:tplc="5A7EE878">
      <w:start w:val="1"/>
      <w:numFmt w:val="lowerLetter"/>
      <w:lvlText w:val="%1."/>
      <w:lvlJc w:val="left"/>
      <w:pPr>
        <w:ind w:left="676" w:hanging="360"/>
      </w:pPr>
      <w:rPr>
        <w:rFonts w:hint="default"/>
      </w:rPr>
    </w:lvl>
    <w:lvl w:ilvl="1" w:tplc="08090019" w:tentative="1">
      <w:start w:val="1"/>
      <w:numFmt w:val="lowerLetter"/>
      <w:lvlText w:val="%2."/>
      <w:lvlJc w:val="left"/>
      <w:pPr>
        <w:ind w:left="1396" w:hanging="360"/>
      </w:pPr>
    </w:lvl>
    <w:lvl w:ilvl="2" w:tplc="0809001B" w:tentative="1">
      <w:start w:val="1"/>
      <w:numFmt w:val="lowerRoman"/>
      <w:lvlText w:val="%3."/>
      <w:lvlJc w:val="right"/>
      <w:pPr>
        <w:ind w:left="2116" w:hanging="180"/>
      </w:pPr>
    </w:lvl>
    <w:lvl w:ilvl="3" w:tplc="0809000F" w:tentative="1">
      <w:start w:val="1"/>
      <w:numFmt w:val="decimal"/>
      <w:lvlText w:val="%4."/>
      <w:lvlJc w:val="left"/>
      <w:pPr>
        <w:ind w:left="2836" w:hanging="360"/>
      </w:pPr>
    </w:lvl>
    <w:lvl w:ilvl="4" w:tplc="08090019" w:tentative="1">
      <w:start w:val="1"/>
      <w:numFmt w:val="lowerLetter"/>
      <w:lvlText w:val="%5."/>
      <w:lvlJc w:val="left"/>
      <w:pPr>
        <w:ind w:left="3556" w:hanging="360"/>
      </w:pPr>
    </w:lvl>
    <w:lvl w:ilvl="5" w:tplc="0809001B" w:tentative="1">
      <w:start w:val="1"/>
      <w:numFmt w:val="lowerRoman"/>
      <w:lvlText w:val="%6."/>
      <w:lvlJc w:val="right"/>
      <w:pPr>
        <w:ind w:left="4276" w:hanging="180"/>
      </w:pPr>
    </w:lvl>
    <w:lvl w:ilvl="6" w:tplc="0809000F" w:tentative="1">
      <w:start w:val="1"/>
      <w:numFmt w:val="decimal"/>
      <w:lvlText w:val="%7."/>
      <w:lvlJc w:val="left"/>
      <w:pPr>
        <w:ind w:left="4996" w:hanging="360"/>
      </w:pPr>
    </w:lvl>
    <w:lvl w:ilvl="7" w:tplc="08090019" w:tentative="1">
      <w:start w:val="1"/>
      <w:numFmt w:val="lowerLetter"/>
      <w:lvlText w:val="%8."/>
      <w:lvlJc w:val="left"/>
      <w:pPr>
        <w:ind w:left="5716" w:hanging="360"/>
      </w:pPr>
    </w:lvl>
    <w:lvl w:ilvl="8" w:tplc="0809001B" w:tentative="1">
      <w:start w:val="1"/>
      <w:numFmt w:val="lowerRoman"/>
      <w:lvlText w:val="%9."/>
      <w:lvlJc w:val="right"/>
      <w:pPr>
        <w:ind w:left="6436" w:hanging="180"/>
      </w:pPr>
    </w:lvl>
  </w:abstractNum>
  <w:abstractNum w:abstractNumId="5" w15:restartNumberingAfterBreak="0">
    <w:nsid w:val="159D4DFF"/>
    <w:multiLevelType w:val="hybridMultilevel"/>
    <w:tmpl w:val="D13C7250"/>
    <w:styleLink w:val="ImportedStyle2"/>
    <w:lvl w:ilvl="0" w:tplc="0336AF22">
      <w:start w:val="1"/>
      <w:numFmt w:val="bullet"/>
      <w:lvlText w:val="•"/>
      <w:lvlJc w:val="left"/>
      <w:pPr>
        <w:ind w:left="669" w:hanging="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A8683E">
      <w:start w:val="1"/>
      <w:numFmt w:val="bullet"/>
      <w:lvlText w:val="•"/>
      <w:lvlJc w:val="left"/>
      <w:pPr>
        <w:ind w:left="1389" w:hanging="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A78FE82">
      <w:start w:val="1"/>
      <w:numFmt w:val="bullet"/>
      <w:lvlText w:val="▪"/>
      <w:lvlJc w:val="left"/>
      <w:pPr>
        <w:ind w:left="210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4C1FBC">
      <w:start w:val="1"/>
      <w:numFmt w:val="bullet"/>
      <w:lvlText w:val="•"/>
      <w:lvlJc w:val="left"/>
      <w:pPr>
        <w:ind w:left="2829" w:hanging="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1EA092">
      <w:start w:val="1"/>
      <w:numFmt w:val="bullet"/>
      <w:lvlText w:val="o"/>
      <w:lvlJc w:val="left"/>
      <w:pPr>
        <w:ind w:left="354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003ADC">
      <w:start w:val="1"/>
      <w:numFmt w:val="bullet"/>
      <w:lvlText w:val="▪"/>
      <w:lvlJc w:val="left"/>
      <w:pPr>
        <w:ind w:left="426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0EF074">
      <w:start w:val="1"/>
      <w:numFmt w:val="bullet"/>
      <w:lvlText w:val="•"/>
      <w:lvlJc w:val="left"/>
      <w:pPr>
        <w:ind w:left="4989" w:hanging="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2612D6">
      <w:start w:val="1"/>
      <w:numFmt w:val="bullet"/>
      <w:lvlText w:val="o"/>
      <w:lvlJc w:val="left"/>
      <w:pPr>
        <w:ind w:left="570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B2570E">
      <w:start w:val="1"/>
      <w:numFmt w:val="bullet"/>
      <w:lvlText w:val="▪"/>
      <w:lvlJc w:val="left"/>
      <w:pPr>
        <w:ind w:left="642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895BD4"/>
    <w:multiLevelType w:val="hybridMultilevel"/>
    <w:tmpl w:val="C70CBE7E"/>
    <w:numStyleLink w:val="ImportedStyle18"/>
  </w:abstractNum>
  <w:abstractNum w:abstractNumId="7" w15:restartNumberingAfterBreak="0">
    <w:nsid w:val="1FDB4F70"/>
    <w:multiLevelType w:val="hybridMultilevel"/>
    <w:tmpl w:val="61020FE6"/>
    <w:styleLink w:val="ImportedStyle5"/>
    <w:lvl w:ilvl="0" w:tplc="5BD6BAFE">
      <w:start w:val="1"/>
      <w:numFmt w:val="bullet"/>
      <w:lvlText w:val="•"/>
      <w:lvlJc w:val="left"/>
      <w:pPr>
        <w:tabs>
          <w:tab w:val="left" w:pos="567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AC3C9C">
      <w:start w:val="1"/>
      <w:numFmt w:val="bullet"/>
      <w:lvlText w:val="o"/>
      <w:lvlJc w:val="left"/>
      <w:pPr>
        <w:tabs>
          <w:tab w:val="left" w:pos="567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C692F6">
      <w:start w:val="1"/>
      <w:numFmt w:val="bullet"/>
      <w:lvlText w:val="▪"/>
      <w:lvlJc w:val="left"/>
      <w:pPr>
        <w:tabs>
          <w:tab w:val="left" w:pos="567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D44B7E">
      <w:start w:val="1"/>
      <w:numFmt w:val="bullet"/>
      <w:lvlText w:val="•"/>
      <w:lvlJc w:val="left"/>
      <w:pPr>
        <w:tabs>
          <w:tab w:val="left" w:pos="567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FC1D06">
      <w:start w:val="1"/>
      <w:numFmt w:val="bullet"/>
      <w:lvlText w:val="o"/>
      <w:lvlJc w:val="left"/>
      <w:pPr>
        <w:tabs>
          <w:tab w:val="left" w:pos="567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6AB1BA">
      <w:start w:val="1"/>
      <w:numFmt w:val="bullet"/>
      <w:lvlText w:val="▪"/>
      <w:lvlJc w:val="left"/>
      <w:pPr>
        <w:tabs>
          <w:tab w:val="left" w:pos="567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F4CA28">
      <w:start w:val="1"/>
      <w:numFmt w:val="bullet"/>
      <w:lvlText w:val="•"/>
      <w:lvlJc w:val="left"/>
      <w:pPr>
        <w:tabs>
          <w:tab w:val="left" w:pos="567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D86128">
      <w:start w:val="1"/>
      <w:numFmt w:val="bullet"/>
      <w:lvlText w:val="o"/>
      <w:lvlJc w:val="left"/>
      <w:pPr>
        <w:ind w:left="567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4C1F34">
      <w:start w:val="1"/>
      <w:numFmt w:val="bullet"/>
      <w:lvlText w:val="▪"/>
      <w:lvlJc w:val="left"/>
      <w:pPr>
        <w:tabs>
          <w:tab w:val="left" w:pos="567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0953112"/>
    <w:multiLevelType w:val="hybridMultilevel"/>
    <w:tmpl w:val="572C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94CEF"/>
    <w:multiLevelType w:val="hybridMultilevel"/>
    <w:tmpl w:val="460E1B0C"/>
    <w:styleLink w:val="ImportedStyle25"/>
    <w:lvl w:ilvl="0" w:tplc="ECEA8A50">
      <w:start w:val="1"/>
      <w:numFmt w:val="bullet"/>
      <w:lvlText w:val="•"/>
      <w:lvlJc w:val="left"/>
      <w:pPr>
        <w:ind w:left="284"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62E29C">
      <w:start w:val="1"/>
      <w:numFmt w:val="bullet"/>
      <w:lvlText w:val="o"/>
      <w:lvlJc w:val="left"/>
      <w:pPr>
        <w:ind w:left="1004"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4A8FA8">
      <w:start w:val="1"/>
      <w:numFmt w:val="bullet"/>
      <w:lvlText w:val="▪"/>
      <w:lvlJc w:val="left"/>
      <w:pPr>
        <w:ind w:left="1724"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B686DA">
      <w:start w:val="1"/>
      <w:numFmt w:val="bullet"/>
      <w:lvlText w:val="•"/>
      <w:lvlJc w:val="left"/>
      <w:pPr>
        <w:ind w:left="2444"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8065E6">
      <w:start w:val="1"/>
      <w:numFmt w:val="bullet"/>
      <w:lvlText w:val="o"/>
      <w:lvlJc w:val="left"/>
      <w:pPr>
        <w:ind w:left="3164"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AAB498">
      <w:start w:val="1"/>
      <w:numFmt w:val="bullet"/>
      <w:lvlText w:val="▪"/>
      <w:lvlJc w:val="left"/>
      <w:pPr>
        <w:ind w:left="3884"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EA784A">
      <w:start w:val="1"/>
      <w:numFmt w:val="bullet"/>
      <w:lvlText w:val="•"/>
      <w:lvlJc w:val="left"/>
      <w:pPr>
        <w:ind w:left="4604"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AA7EA0">
      <w:start w:val="1"/>
      <w:numFmt w:val="bullet"/>
      <w:lvlText w:val="o"/>
      <w:lvlJc w:val="left"/>
      <w:pPr>
        <w:ind w:left="5324"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A4EAB6">
      <w:start w:val="1"/>
      <w:numFmt w:val="bullet"/>
      <w:lvlText w:val="▪"/>
      <w:lvlJc w:val="left"/>
      <w:pPr>
        <w:ind w:left="6044"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2A01B8B"/>
    <w:multiLevelType w:val="hybridMultilevel"/>
    <w:tmpl w:val="A8A68076"/>
    <w:styleLink w:val="ImportedStyle6"/>
    <w:lvl w:ilvl="0" w:tplc="B9FA2D5C">
      <w:start w:val="1"/>
      <w:numFmt w:val="bullet"/>
      <w:lvlText w:val="•"/>
      <w:lvlJc w:val="left"/>
      <w:pPr>
        <w:tabs>
          <w:tab w:val="left" w:pos="567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9C651E">
      <w:start w:val="1"/>
      <w:numFmt w:val="bullet"/>
      <w:lvlText w:val="o"/>
      <w:lvlJc w:val="left"/>
      <w:pPr>
        <w:tabs>
          <w:tab w:val="left" w:pos="567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88576C">
      <w:start w:val="1"/>
      <w:numFmt w:val="bullet"/>
      <w:lvlText w:val="▪"/>
      <w:lvlJc w:val="left"/>
      <w:pPr>
        <w:tabs>
          <w:tab w:val="left" w:pos="567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56105C">
      <w:start w:val="1"/>
      <w:numFmt w:val="bullet"/>
      <w:lvlText w:val="•"/>
      <w:lvlJc w:val="left"/>
      <w:pPr>
        <w:tabs>
          <w:tab w:val="left" w:pos="567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D490EC">
      <w:start w:val="1"/>
      <w:numFmt w:val="bullet"/>
      <w:lvlText w:val="o"/>
      <w:lvlJc w:val="left"/>
      <w:pPr>
        <w:tabs>
          <w:tab w:val="left" w:pos="567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E8539A">
      <w:start w:val="1"/>
      <w:numFmt w:val="bullet"/>
      <w:lvlText w:val="▪"/>
      <w:lvlJc w:val="left"/>
      <w:pPr>
        <w:tabs>
          <w:tab w:val="left" w:pos="567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0A866E">
      <w:start w:val="1"/>
      <w:numFmt w:val="bullet"/>
      <w:lvlText w:val="•"/>
      <w:lvlJc w:val="left"/>
      <w:pPr>
        <w:tabs>
          <w:tab w:val="left" w:pos="567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3EF886">
      <w:start w:val="1"/>
      <w:numFmt w:val="bullet"/>
      <w:lvlText w:val="o"/>
      <w:lvlJc w:val="left"/>
      <w:pPr>
        <w:ind w:left="567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28DACA">
      <w:start w:val="1"/>
      <w:numFmt w:val="bullet"/>
      <w:lvlText w:val="▪"/>
      <w:lvlJc w:val="left"/>
      <w:pPr>
        <w:tabs>
          <w:tab w:val="left" w:pos="567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31D3C0D"/>
    <w:multiLevelType w:val="hybridMultilevel"/>
    <w:tmpl w:val="1674CCEC"/>
    <w:styleLink w:val="ImportedStyle17"/>
    <w:lvl w:ilvl="0" w:tplc="089A4ECC">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0ED624">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D471EA">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E255B4">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9813BA">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A06428">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42D944">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EC1AEE">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307334">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8F54B3"/>
    <w:multiLevelType w:val="hybridMultilevel"/>
    <w:tmpl w:val="638ED092"/>
    <w:styleLink w:val="ImportedStyle20"/>
    <w:lvl w:ilvl="0" w:tplc="E984EB10">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E64A6E">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14F4A2">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48D29A">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2CB738">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6E512E">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DC4FEA">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A0A23C">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8A15F6">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5364C5F"/>
    <w:multiLevelType w:val="hybridMultilevel"/>
    <w:tmpl w:val="1FAA46D8"/>
    <w:styleLink w:val="ImportedStyle16"/>
    <w:lvl w:ilvl="0" w:tplc="24BEFE26">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81AE6">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B6BE22">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8ED4EE">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D67A46">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C080D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58413A">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369F1E">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BA8348">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7A81EE9"/>
    <w:multiLevelType w:val="hybridMultilevel"/>
    <w:tmpl w:val="61AEB01A"/>
    <w:numStyleLink w:val="ImportedStyle13"/>
  </w:abstractNum>
  <w:abstractNum w:abstractNumId="15" w15:restartNumberingAfterBreak="0">
    <w:nsid w:val="290D1F05"/>
    <w:multiLevelType w:val="hybridMultilevel"/>
    <w:tmpl w:val="99D0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567CB5"/>
    <w:multiLevelType w:val="hybridMultilevel"/>
    <w:tmpl w:val="EB941CE2"/>
    <w:styleLink w:val="ImportedStyle19"/>
    <w:lvl w:ilvl="0" w:tplc="88742BF4">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AC7ADA">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C2AA1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B428FE">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74E628">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5A4AB8">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762A0A">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7A6A7A">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122D50">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C631213"/>
    <w:multiLevelType w:val="hybridMultilevel"/>
    <w:tmpl w:val="0D8284E4"/>
    <w:numStyleLink w:val="ImportedStyle3"/>
  </w:abstractNum>
  <w:abstractNum w:abstractNumId="18" w15:restartNumberingAfterBreak="0">
    <w:nsid w:val="2D3B7B88"/>
    <w:multiLevelType w:val="hybridMultilevel"/>
    <w:tmpl w:val="830CF082"/>
    <w:numStyleLink w:val="Lettered"/>
  </w:abstractNum>
  <w:abstractNum w:abstractNumId="19" w15:restartNumberingAfterBreak="0">
    <w:nsid w:val="2DD165C5"/>
    <w:multiLevelType w:val="hybridMultilevel"/>
    <w:tmpl w:val="0D8284E4"/>
    <w:styleLink w:val="ImportedStyle3"/>
    <w:lvl w:ilvl="0" w:tplc="9BF6CC6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CC85D32">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0F8916A">
      <w:start w:val="1"/>
      <w:numFmt w:val="lowerRoman"/>
      <w:lvlText w:val="%3."/>
      <w:lvlJc w:val="left"/>
      <w:pPr>
        <w:ind w:left="1800" w:hanging="28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C7271BC">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36CB398">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276F60E">
      <w:start w:val="1"/>
      <w:numFmt w:val="lowerRoman"/>
      <w:lvlText w:val="%6."/>
      <w:lvlJc w:val="left"/>
      <w:pPr>
        <w:ind w:left="3960" w:hanging="28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89668F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5EAE37C">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BB24F60">
      <w:start w:val="1"/>
      <w:numFmt w:val="lowerRoman"/>
      <w:lvlText w:val="%9."/>
      <w:lvlJc w:val="left"/>
      <w:pPr>
        <w:ind w:left="6120" w:hanging="287"/>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2E1C1404"/>
    <w:multiLevelType w:val="hybridMultilevel"/>
    <w:tmpl w:val="17BCFBBE"/>
    <w:styleLink w:val="Bullets"/>
    <w:lvl w:ilvl="0" w:tplc="60A89832">
      <w:start w:val="1"/>
      <w:numFmt w:val="bullet"/>
      <w:lvlText w:val="•"/>
      <w:lvlJc w:val="left"/>
      <w:pPr>
        <w:ind w:left="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5202E8">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F8A0F8">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C8FCDA">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AA74EA">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6CFE10">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781C40">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7C7AC4">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4A4F28">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2FED5B73"/>
    <w:multiLevelType w:val="hybridMultilevel"/>
    <w:tmpl w:val="C78859C8"/>
    <w:numStyleLink w:val="ImportedStyle4"/>
  </w:abstractNum>
  <w:abstractNum w:abstractNumId="22" w15:restartNumberingAfterBreak="0">
    <w:nsid w:val="31485100"/>
    <w:multiLevelType w:val="hybridMultilevel"/>
    <w:tmpl w:val="1FAA46D8"/>
    <w:numStyleLink w:val="ImportedStyle16"/>
  </w:abstractNum>
  <w:abstractNum w:abstractNumId="23" w15:restartNumberingAfterBreak="0">
    <w:nsid w:val="31566F62"/>
    <w:multiLevelType w:val="hybridMultilevel"/>
    <w:tmpl w:val="E3A00076"/>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8C5AA7"/>
    <w:multiLevelType w:val="hybridMultilevel"/>
    <w:tmpl w:val="6D78F0B2"/>
    <w:numStyleLink w:val="ImportedStyle22"/>
  </w:abstractNum>
  <w:abstractNum w:abstractNumId="25" w15:restartNumberingAfterBreak="0">
    <w:nsid w:val="33766325"/>
    <w:multiLevelType w:val="hybridMultilevel"/>
    <w:tmpl w:val="B26EDD10"/>
    <w:styleLink w:val="ImportedStyle27"/>
    <w:lvl w:ilvl="0" w:tplc="7256C078">
      <w:start w:val="1"/>
      <w:numFmt w:val="bullet"/>
      <w:lvlText w:val="•"/>
      <w:lvlJc w:val="left"/>
      <w:pPr>
        <w:ind w:left="99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720696">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869580">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EAAE14">
      <w:start w:val="1"/>
      <w:numFmt w:val="bullet"/>
      <w:lvlText w:val="•"/>
      <w:lvlJc w:val="left"/>
      <w:pPr>
        <w:ind w:left="315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5C5484">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C2B8CA">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785A76">
      <w:start w:val="1"/>
      <w:numFmt w:val="bullet"/>
      <w:lvlText w:val="•"/>
      <w:lvlJc w:val="left"/>
      <w:pPr>
        <w:ind w:left="531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2A4D58">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547F40">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33D653BA"/>
    <w:multiLevelType w:val="hybridMultilevel"/>
    <w:tmpl w:val="B51C7906"/>
    <w:styleLink w:val="ImportedStyle12"/>
    <w:lvl w:ilvl="0" w:tplc="62C20E4A">
      <w:start w:val="1"/>
      <w:numFmt w:val="bullet"/>
      <w:lvlText w:val="•"/>
      <w:lvlJc w:val="left"/>
      <w:pPr>
        <w:ind w:left="42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F6BA84">
      <w:start w:val="1"/>
      <w:numFmt w:val="bullet"/>
      <w:lvlText w:val="o"/>
      <w:lvlJc w:val="left"/>
      <w:pPr>
        <w:ind w:left="114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908AF8">
      <w:start w:val="1"/>
      <w:numFmt w:val="bullet"/>
      <w:lvlText w:val="▪"/>
      <w:lvlJc w:val="left"/>
      <w:pPr>
        <w:ind w:left="18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CE7B4E">
      <w:start w:val="1"/>
      <w:numFmt w:val="bullet"/>
      <w:lvlText w:val="•"/>
      <w:lvlJc w:val="left"/>
      <w:pPr>
        <w:ind w:left="258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6645B4">
      <w:start w:val="1"/>
      <w:numFmt w:val="bullet"/>
      <w:lvlText w:val="o"/>
      <w:lvlJc w:val="left"/>
      <w:pPr>
        <w:ind w:left="330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34ADD8">
      <w:start w:val="1"/>
      <w:numFmt w:val="bullet"/>
      <w:lvlText w:val="▪"/>
      <w:lvlJc w:val="left"/>
      <w:pPr>
        <w:ind w:left="402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545F9C">
      <w:start w:val="1"/>
      <w:numFmt w:val="bullet"/>
      <w:lvlText w:val="•"/>
      <w:lvlJc w:val="left"/>
      <w:pPr>
        <w:ind w:left="474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D063EC">
      <w:start w:val="1"/>
      <w:numFmt w:val="bullet"/>
      <w:lvlText w:val="o"/>
      <w:lvlJc w:val="left"/>
      <w:pPr>
        <w:ind w:left="54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48B690">
      <w:start w:val="1"/>
      <w:numFmt w:val="bullet"/>
      <w:lvlText w:val="▪"/>
      <w:lvlJc w:val="left"/>
      <w:pPr>
        <w:ind w:left="618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5E8444E"/>
    <w:multiLevelType w:val="hybridMultilevel"/>
    <w:tmpl w:val="5232C4DE"/>
    <w:styleLink w:val="ImportedStyle15"/>
    <w:lvl w:ilvl="0" w:tplc="EFB2FF30">
      <w:start w:val="1"/>
      <w:numFmt w:val="bullet"/>
      <w:lvlText w:val="•"/>
      <w:lvlJc w:val="left"/>
      <w:pPr>
        <w:ind w:left="42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88CE9E">
      <w:start w:val="1"/>
      <w:numFmt w:val="bullet"/>
      <w:lvlText w:val="o"/>
      <w:lvlJc w:val="left"/>
      <w:pPr>
        <w:ind w:left="114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2892A2">
      <w:start w:val="1"/>
      <w:numFmt w:val="bullet"/>
      <w:lvlText w:val="▪"/>
      <w:lvlJc w:val="left"/>
      <w:pPr>
        <w:ind w:left="186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9479B6">
      <w:start w:val="1"/>
      <w:numFmt w:val="bullet"/>
      <w:lvlText w:val="•"/>
      <w:lvlJc w:val="left"/>
      <w:pPr>
        <w:ind w:left="258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BECAA4">
      <w:start w:val="1"/>
      <w:numFmt w:val="bullet"/>
      <w:lvlText w:val="o"/>
      <w:lvlJc w:val="left"/>
      <w:pPr>
        <w:ind w:left="330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169756">
      <w:start w:val="1"/>
      <w:numFmt w:val="bullet"/>
      <w:lvlText w:val="▪"/>
      <w:lvlJc w:val="left"/>
      <w:pPr>
        <w:ind w:left="402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50D63E">
      <w:start w:val="1"/>
      <w:numFmt w:val="bullet"/>
      <w:lvlText w:val="•"/>
      <w:lvlJc w:val="left"/>
      <w:pPr>
        <w:ind w:left="474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A4C57A">
      <w:start w:val="1"/>
      <w:numFmt w:val="bullet"/>
      <w:lvlText w:val="o"/>
      <w:lvlJc w:val="left"/>
      <w:pPr>
        <w:ind w:left="546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9AD678">
      <w:start w:val="1"/>
      <w:numFmt w:val="bullet"/>
      <w:lvlText w:val="▪"/>
      <w:lvlJc w:val="left"/>
      <w:pPr>
        <w:ind w:left="618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7050BFE"/>
    <w:multiLevelType w:val="hybridMultilevel"/>
    <w:tmpl w:val="9A205FCC"/>
    <w:styleLink w:val="ImportedStyle7"/>
    <w:lvl w:ilvl="0" w:tplc="AD6EE7E4">
      <w:start w:val="1"/>
      <w:numFmt w:val="bullet"/>
      <w:lvlText w:val="•"/>
      <w:lvlJc w:val="left"/>
      <w:pPr>
        <w:ind w:left="411" w:hanging="4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20E8B0">
      <w:start w:val="1"/>
      <w:numFmt w:val="bullet"/>
      <w:lvlText w:val="o"/>
      <w:lvlJc w:val="left"/>
      <w:pPr>
        <w:tabs>
          <w:tab w:val="left" w:pos="360"/>
        </w:tabs>
        <w:ind w:left="1131" w:hanging="41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68F8C0">
      <w:start w:val="1"/>
      <w:numFmt w:val="bullet"/>
      <w:lvlText w:val="▪"/>
      <w:lvlJc w:val="left"/>
      <w:pPr>
        <w:tabs>
          <w:tab w:val="left" w:pos="360"/>
        </w:tabs>
        <w:ind w:left="1851" w:hanging="41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8601AE">
      <w:start w:val="1"/>
      <w:numFmt w:val="bullet"/>
      <w:lvlText w:val="▪"/>
      <w:lvlJc w:val="left"/>
      <w:pPr>
        <w:tabs>
          <w:tab w:val="left" w:pos="360"/>
        </w:tabs>
        <w:ind w:left="2571" w:hanging="41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7AA760">
      <w:start w:val="1"/>
      <w:numFmt w:val="bullet"/>
      <w:lvlText w:val="▪"/>
      <w:lvlJc w:val="left"/>
      <w:pPr>
        <w:tabs>
          <w:tab w:val="left" w:pos="360"/>
        </w:tabs>
        <w:ind w:left="3291" w:hanging="41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307EAA">
      <w:start w:val="1"/>
      <w:numFmt w:val="bullet"/>
      <w:lvlText w:val="▪"/>
      <w:lvlJc w:val="left"/>
      <w:pPr>
        <w:tabs>
          <w:tab w:val="left" w:pos="360"/>
        </w:tabs>
        <w:ind w:left="4011" w:hanging="41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9EFA50">
      <w:start w:val="1"/>
      <w:numFmt w:val="bullet"/>
      <w:lvlText w:val="▪"/>
      <w:lvlJc w:val="left"/>
      <w:pPr>
        <w:tabs>
          <w:tab w:val="left" w:pos="360"/>
        </w:tabs>
        <w:ind w:left="4731" w:hanging="41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823A52">
      <w:start w:val="1"/>
      <w:numFmt w:val="bullet"/>
      <w:lvlText w:val="▪"/>
      <w:lvlJc w:val="left"/>
      <w:pPr>
        <w:tabs>
          <w:tab w:val="left" w:pos="360"/>
        </w:tabs>
        <w:ind w:left="5451" w:hanging="41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98B3E0">
      <w:start w:val="1"/>
      <w:numFmt w:val="bullet"/>
      <w:lvlText w:val="▪"/>
      <w:lvlJc w:val="left"/>
      <w:pPr>
        <w:tabs>
          <w:tab w:val="left" w:pos="360"/>
        </w:tabs>
        <w:ind w:left="6171" w:hanging="41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38A54371"/>
    <w:multiLevelType w:val="hybridMultilevel"/>
    <w:tmpl w:val="A4E679C0"/>
    <w:numStyleLink w:val="ImportedStyle23"/>
  </w:abstractNum>
  <w:abstractNum w:abstractNumId="30" w15:restartNumberingAfterBreak="0">
    <w:nsid w:val="3B0A237E"/>
    <w:multiLevelType w:val="hybridMultilevel"/>
    <w:tmpl w:val="C78859C8"/>
    <w:styleLink w:val="ImportedStyle4"/>
    <w:lvl w:ilvl="0" w:tplc="DD104B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6"/>
        <w:highlight w:val="none"/>
        <w:vertAlign w:val="baseline"/>
      </w:rPr>
    </w:lvl>
    <w:lvl w:ilvl="1" w:tplc="6CD008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204A7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4A883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D479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852F3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4D4A3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CC60190">
      <w:start w:val="1"/>
      <w:numFmt w:val="bullet"/>
      <w:lvlText w:val="o"/>
      <w:lvlJc w:val="left"/>
      <w:pPr>
        <w:ind w:left="5670" w:hanging="2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BDA24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3CCB0A55"/>
    <w:multiLevelType w:val="hybridMultilevel"/>
    <w:tmpl w:val="CA56DC76"/>
    <w:numStyleLink w:val="ImportedStyle14"/>
  </w:abstractNum>
  <w:abstractNum w:abstractNumId="32" w15:restartNumberingAfterBreak="0">
    <w:nsid w:val="43414EF6"/>
    <w:multiLevelType w:val="hybridMultilevel"/>
    <w:tmpl w:val="05248910"/>
    <w:numStyleLink w:val="ImportedStyle24"/>
  </w:abstractNum>
  <w:abstractNum w:abstractNumId="33" w15:restartNumberingAfterBreak="0">
    <w:nsid w:val="44FF2D6F"/>
    <w:multiLevelType w:val="hybridMultilevel"/>
    <w:tmpl w:val="61AEB01A"/>
    <w:styleLink w:val="ImportedStyle13"/>
    <w:lvl w:ilvl="0" w:tplc="6F9E7A9A">
      <w:start w:val="1"/>
      <w:numFmt w:val="bullet"/>
      <w:lvlText w:val="•"/>
      <w:lvlJc w:val="left"/>
      <w:pPr>
        <w:ind w:left="42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F0696C">
      <w:start w:val="1"/>
      <w:numFmt w:val="bullet"/>
      <w:lvlText w:val="o"/>
      <w:lvlJc w:val="left"/>
      <w:pPr>
        <w:ind w:left="114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A4CEE0">
      <w:start w:val="1"/>
      <w:numFmt w:val="bullet"/>
      <w:lvlText w:val="▪"/>
      <w:lvlJc w:val="left"/>
      <w:pPr>
        <w:ind w:left="18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ACD49E">
      <w:start w:val="1"/>
      <w:numFmt w:val="bullet"/>
      <w:lvlText w:val="•"/>
      <w:lvlJc w:val="left"/>
      <w:pPr>
        <w:ind w:left="258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227A3A">
      <w:start w:val="1"/>
      <w:numFmt w:val="bullet"/>
      <w:lvlText w:val="o"/>
      <w:lvlJc w:val="left"/>
      <w:pPr>
        <w:ind w:left="330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D6F84C">
      <w:start w:val="1"/>
      <w:numFmt w:val="bullet"/>
      <w:lvlText w:val="▪"/>
      <w:lvlJc w:val="left"/>
      <w:pPr>
        <w:ind w:left="402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A0DA7C">
      <w:start w:val="1"/>
      <w:numFmt w:val="bullet"/>
      <w:lvlText w:val="•"/>
      <w:lvlJc w:val="left"/>
      <w:pPr>
        <w:ind w:left="474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AAE5FC">
      <w:start w:val="1"/>
      <w:numFmt w:val="bullet"/>
      <w:lvlText w:val="o"/>
      <w:lvlJc w:val="left"/>
      <w:pPr>
        <w:ind w:left="54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545E56">
      <w:start w:val="1"/>
      <w:numFmt w:val="bullet"/>
      <w:lvlText w:val="▪"/>
      <w:lvlJc w:val="left"/>
      <w:pPr>
        <w:ind w:left="618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4A752669"/>
    <w:multiLevelType w:val="hybridMultilevel"/>
    <w:tmpl w:val="B26EDD10"/>
    <w:numStyleLink w:val="ImportedStyle27"/>
  </w:abstractNum>
  <w:abstractNum w:abstractNumId="35" w15:restartNumberingAfterBreak="0">
    <w:nsid w:val="4FF702B2"/>
    <w:multiLevelType w:val="hybridMultilevel"/>
    <w:tmpl w:val="5232C4DE"/>
    <w:numStyleLink w:val="ImportedStyle15"/>
  </w:abstractNum>
  <w:abstractNum w:abstractNumId="36" w15:restartNumberingAfterBreak="0">
    <w:nsid w:val="54AD4B83"/>
    <w:multiLevelType w:val="hybridMultilevel"/>
    <w:tmpl w:val="6D78F0B2"/>
    <w:styleLink w:val="ImportedStyle22"/>
    <w:lvl w:ilvl="0" w:tplc="7E3AFFF4">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34B09A">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E2BBC0">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1E4FB2">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76B9B2">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AE571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62B5A0">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36E194">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3A11B4">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5195E53"/>
    <w:multiLevelType w:val="hybridMultilevel"/>
    <w:tmpl w:val="BEA686C2"/>
    <w:lvl w:ilvl="0" w:tplc="08090001">
      <w:start w:val="1"/>
      <w:numFmt w:val="bullet"/>
      <w:lvlText w:val=""/>
      <w:lvlJc w:val="left"/>
      <w:pPr>
        <w:tabs>
          <w:tab w:val="num" w:pos="753"/>
        </w:tabs>
        <w:ind w:left="753" w:hanging="360"/>
      </w:pPr>
      <w:rPr>
        <w:rFonts w:ascii="Symbol" w:hAnsi="Symbol" w:hint="default"/>
      </w:rPr>
    </w:lvl>
    <w:lvl w:ilvl="1" w:tplc="08090003" w:tentative="1">
      <w:start w:val="1"/>
      <w:numFmt w:val="bullet"/>
      <w:lvlText w:val="o"/>
      <w:lvlJc w:val="left"/>
      <w:pPr>
        <w:tabs>
          <w:tab w:val="num" w:pos="1473"/>
        </w:tabs>
        <w:ind w:left="1473" w:hanging="360"/>
      </w:pPr>
      <w:rPr>
        <w:rFonts w:ascii="Courier New" w:hAnsi="Courier New" w:hint="default"/>
      </w:rPr>
    </w:lvl>
    <w:lvl w:ilvl="2" w:tplc="08090005" w:tentative="1">
      <w:start w:val="1"/>
      <w:numFmt w:val="bullet"/>
      <w:lvlText w:val=""/>
      <w:lvlJc w:val="left"/>
      <w:pPr>
        <w:tabs>
          <w:tab w:val="num" w:pos="2193"/>
        </w:tabs>
        <w:ind w:left="2193" w:hanging="360"/>
      </w:pPr>
      <w:rPr>
        <w:rFonts w:ascii="Wingdings" w:hAnsi="Wingdings" w:hint="default"/>
      </w:rPr>
    </w:lvl>
    <w:lvl w:ilvl="3" w:tplc="08090001" w:tentative="1">
      <w:start w:val="1"/>
      <w:numFmt w:val="bullet"/>
      <w:lvlText w:val=""/>
      <w:lvlJc w:val="left"/>
      <w:pPr>
        <w:tabs>
          <w:tab w:val="num" w:pos="2913"/>
        </w:tabs>
        <w:ind w:left="2913" w:hanging="360"/>
      </w:pPr>
      <w:rPr>
        <w:rFonts w:ascii="Symbol" w:hAnsi="Symbol" w:hint="default"/>
      </w:rPr>
    </w:lvl>
    <w:lvl w:ilvl="4" w:tplc="08090003" w:tentative="1">
      <w:start w:val="1"/>
      <w:numFmt w:val="bullet"/>
      <w:lvlText w:val="o"/>
      <w:lvlJc w:val="left"/>
      <w:pPr>
        <w:tabs>
          <w:tab w:val="num" w:pos="3633"/>
        </w:tabs>
        <w:ind w:left="3633" w:hanging="360"/>
      </w:pPr>
      <w:rPr>
        <w:rFonts w:ascii="Courier New" w:hAnsi="Courier New" w:hint="default"/>
      </w:rPr>
    </w:lvl>
    <w:lvl w:ilvl="5" w:tplc="08090005" w:tentative="1">
      <w:start w:val="1"/>
      <w:numFmt w:val="bullet"/>
      <w:lvlText w:val=""/>
      <w:lvlJc w:val="left"/>
      <w:pPr>
        <w:tabs>
          <w:tab w:val="num" w:pos="4353"/>
        </w:tabs>
        <w:ind w:left="4353" w:hanging="360"/>
      </w:pPr>
      <w:rPr>
        <w:rFonts w:ascii="Wingdings" w:hAnsi="Wingdings" w:hint="default"/>
      </w:rPr>
    </w:lvl>
    <w:lvl w:ilvl="6" w:tplc="08090001" w:tentative="1">
      <w:start w:val="1"/>
      <w:numFmt w:val="bullet"/>
      <w:lvlText w:val=""/>
      <w:lvlJc w:val="left"/>
      <w:pPr>
        <w:tabs>
          <w:tab w:val="num" w:pos="5073"/>
        </w:tabs>
        <w:ind w:left="5073" w:hanging="360"/>
      </w:pPr>
      <w:rPr>
        <w:rFonts w:ascii="Symbol" w:hAnsi="Symbol" w:hint="default"/>
      </w:rPr>
    </w:lvl>
    <w:lvl w:ilvl="7" w:tplc="08090003" w:tentative="1">
      <w:start w:val="1"/>
      <w:numFmt w:val="bullet"/>
      <w:lvlText w:val="o"/>
      <w:lvlJc w:val="left"/>
      <w:pPr>
        <w:tabs>
          <w:tab w:val="num" w:pos="5793"/>
        </w:tabs>
        <w:ind w:left="5793" w:hanging="360"/>
      </w:pPr>
      <w:rPr>
        <w:rFonts w:ascii="Courier New" w:hAnsi="Courier New" w:hint="default"/>
      </w:rPr>
    </w:lvl>
    <w:lvl w:ilvl="8" w:tplc="08090005" w:tentative="1">
      <w:start w:val="1"/>
      <w:numFmt w:val="bullet"/>
      <w:lvlText w:val=""/>
      <w:lvlJc w:val="left"/>
      <w:pPr>
        <w:tabs>
          <w:tab w:val="num" w:pos="6513"/>
        </w:tabs>
        <w:ind w:left="6513" w:hanging="360"/>
      </w:pPr>
      <w:rPr>
        <w:rFonts w:ascii="Wingdings" w:hAnsi="Wingdings" w:hint="default"/>
      </w:rPr>
    </w:lvl>
  </w:abstractNum>
  <w:abstractNum w:abstractNumId="38" w15:restartNumberingAfterBreak="0">
    <w:nsid w:val="58F15CE8"/>
    <w:multiLevelType w:val="hybridMultilevel"/>
    <w:tmpl w:val="0A9EAD0C"/>
    <w:styleLink w:val="ImportedStyle26"/>
    <w:lvl w:ilvl="0" w:tplc="1EA4DEB8">
      <w:start w:val="1"/>
      <w:numFmt w:val="bullet"/>
      <w:lvlText w:val="•"/>
      <w:lvlJc w:val="left"/>
      <w:pPr>
        <w:ind w:left="99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8C2CF0">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985BDA">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4A5838">
      <w:start w:val="1"/>
      <w:numFmt w:val="bullet"/>
      <w:lvlText w:val="•"/>
      <w:lvlJc w:val="left"/>
      <w:pPr>
        <w:ind w:left="315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A27718">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746500">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3E81CC">
      <w:start w:val="1"/>
      <w:numFmt w:val="bullet"/>
      <w:lvlText w:val="•"/>
      <w:lvlJc w:val="left"/>
      <w:pPr>
        <w:ind w:left="531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6E874C">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6A3DA">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A332744"/>
    <w:multiLevelType w:val="hybridMultilevel"/>
    <w:tmpl w:val="05248910"/>
    <w:styleLink w:val="ImportedStyle24"/>
    <w:lvl w:ilvl="0" w:tplc="C6BA725A">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E853AC">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02C7BC">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8C5164">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14C4BE">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00D24A">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448ED8">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4854AA">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4C5CC4">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645979DF"/>
    <w:multiLevelType w:val="hybridMultilevel"/>
    <w:tmpl w:val="EB941CE2"/>
    <w:numStyleLink w:val="ImportedStyle19"/>
  </w:abstractNum>
  <w:abstractNum w:abstractNumId="41" w15:restartNumberingAfterBreak="0">
    <w:nsid w:val="68403874"/>
    <w:multiLevelType w:val="hybridMultilevel"/>
    <w:tmpl w:val="638ED092"/>
    <w:numStyleLink w:val="ImportedStyle20"/>
  </w:abstractNum>
  <w:abstractNum w:abstractNumId="42" w15:restartNumberingAfterBreak="0">
    <w:nsid w:val="6CE00ECB"/>
    <w:multiLevelType w:val="hybridMultilevel"/>
    <w:tmpl w:val="1674CCEC"/>
    <w:numStyleLink w:val="ImportedStyle17"/>
  </w:abstractNum>
  <w:abstractNum w:abstractNumId="43" w15:restartNumberingAfterBreak="0">
    <w:nsid w:val="6D7E400D"/>
    <w:multiLevelType w:val="hybridMultilevel"/>
    <w:tmpl w:val="CA56DC76"/>
    <w:styleLink w:val="ImportedStyle14"/>
    <w:lvl w:ilvl="0" w:tplc="52C82FFC">
      <w:start w:val="1"/>
      <w:numFmt w:val="bullet"/>
      <w:lvlText w:val="•"/>
      <w:lvlJc w:val="left"/>
      <w:pPr>
        <w:ind w:left="42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7E2FC8">
      <w:start w:val="1"/>
      <w:numFmt w:val="bullet"/>
      <w:lvlText w:val="o"/>
      <w:lvlJc w:val="left"/>
      <w:pPr>
        <w:ind w:left="114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A87C0E">
      <w:start w:val="1"/>
      <w:numFmt w:val="bullet"/>
      <w:lvlText w:val="▪"/>
      <w:lvlJc w:val="left"/>
      <w:pPr>
        <w:ind w:left="18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98DC60">
      <w:start w:val="1"/>
      <w:numFmt w:val="bullet"/>
      <w:lvlText w:val="•"/>
      <w:lvlJc w:val="left"/>
      <w:pPr>
        <w:ind w:left="258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D6C490">
      <w:start w:val="1"/>
      <w:numFmt w:val="bullet"/>
      <w:lvlText w:val="o"/>
      <w:lvlJc w:val="left"/>
      <w:pPr>
        <w:ind w:left="330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A4F73E">
      <w:start w:val="1"/>
      <w:numFmt w:val="bullet"/>
      <w:lvlText w:val="▪"/>
      <w:lvlJc w:val="left"/>
      <w:pPr>
        <w:ind w:left="402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5E9EEE">
      <w:start w:val="1"/>
      <w:numFmt w:val="bullet"/>
      <w:lvlText w:val="•"/>
      <w:lvlJc w:val="left"/>
      <w:pPr>
        <w:ind w:left="474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747868">
      <w:start w:val="1"/>
      <w:numFmt w:val="bullet"/>
      <w:lvlText w:val="o"/>
      <w:lvlJc w:val="left"/>
      <w:pPr>
        <w:ind w:left="54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7E18BE">
      <w:start w:val="1"/>
      <w:numFmt w:val="bullet"/>
      <w:lvlText w:val="▪"/>
      <w:lvlJc w:val="left"/>
      <w:pPr>
        <w:ind w:left="618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4472AE9"/>
    <w:multiLevelType w:val="hybridMultilevel"/>
    <w:tmpl w:val="C70CBE7E"/>
    <w:styleLink w:val="ImportedStyle18"/>
    <w:lvl w:ilvl="0" w:tplc="970AF560">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3C210A">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C44188">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628DBE">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585D86">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EA6AB6">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086D9E">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80415E">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5E6B32">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B8A3B14"/>
    <w:multiLevelType w:val="hybridMultilevel"/>
    <w:tmpl w:val="B51C7906"/>
    <w:numStyleLink w:val="ImportedStyle12"/>
  </w:abstractNum>
  <w:num w:numId="1">
    <w:abstractNumId w:val="30"/>
  </w:num>
  <w:num w:numId="2">
    <w:abstractNumId w:val="21"/>
  </w:num>
  <w:num w:numId="3">
    <w:abstractNumId w:val="21"/>
    <w:lvlOverride w:ilvl="0">
      <w:lvl w:ilvl="0" w:tplc="87E28CF0">
        <w:start w:val="1"/>
        <w:numFmt w:val="bullet"/>
        <w:lvlText w:val="·"/>
        <w:lvlJc w:val="left"/>
        <w:pPr>
          <w:tabs>
            <w:tab w:val="left" w:pos="5670"/>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6"/>
          <w:highlight w:val="none"/>
          <w:vertAlign w:val="baseline"/>
        </w:rPr>
      </w:lvl>
    </w:lvlOverride>
    <w:lvlOverride w:ilvl="1">
      <w:lvl w:ilvl="1" w:tplc="4C1E9FF4">
        <w:start w:val="1"/>
        <w:numFmt w:val="bullet"/>
        <w:lvlText w:val="o"/>
        <w:lvlJc w:val="left"/>
        <w:pPr>
          <w:tabs>
            <w:tab w:val="left" w:pos="567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07CCDAC">
        <w:start w:val="1"/>
        <w:numFmt w:val="bullet"/>
        <w:lvlText w:val="▪"/>
        <w:lvlJc w:val="left"/>
        <w:pPr>
          <w:tabs>
            <w:tab w:val="left" w:pos="567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FDFEB94A">
        <w:start w:val="1"/>
        <w:numFmt w:val="bullet"/>
        <w:lvlText w:val="·"/>
        <w:lvlJc w:val="left"/>
        <w:pPr>
          <w:tabs>
            <w:tab w:val="left" w:pos="567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38E8718">
        <w:start w:val="1"/>
        <w:numFmt w:val="bullet"/>
        <w:lvlText w:val="o"/>
        <w:lvlJc w:val="left"/>
        <w:pPr>
          <w:tabs>
            <w:tab w:val="left" w:pos="567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C2CB7E0">
        <w:start w:val="1"/>
        <w:numFmt w:val="bullet"/>
        <w:lvlText w:val="▪"/>
        <w:lvlJc w:val="left"/>
        <w:pPr>
          <w:tabs>
            <w:tab w:val="left" w:pos="567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9C0CE8E">
        <w:start w:val="1"/>
        <w:numFmt w:val="bullet"/>
        <w:lvlText w:val="·"/>
        <w:lvlJc w:val="left"/>
        <w:pPr>
          <w:tabs>
            <w:tab w:val="left" w:pos="567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0D03F4E">
        <w:start w:val="1"/>
        <w:numFmt w:val="bullet"/>
        <w:lvlText w:val="o"/>
        <w:lvlJc w:val="left"/>
        <w:pPr>
          <w:ind w:left="5670" w:hanging="2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F590429C">
        <w:start w:val="1"/>
        <w:numFmt w:val="bullet"/>
        <w:lvlText w:val="▪"/>
        <w:lvlJc w:val="left"/>
        <w:pPr>
          <w:tabs>
            <w:tab w:val="left" w:pos="567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
    <w:abstractNumId w:val="2"/>
  </w:num>
  <w:num w:numId="5">
    <w:abstractNumId w:val="18"/>
    <w:lvlOverride w:ilvl="0">
      <w:lvl w:ilvl="0" w:tplc="E1A8972A">
        <w:start w:val="1"/>
        <w:numFmt w:val="lowerLetter"/>
        <w:lvlText w:val="%1."/>
        <w:lvlJc w:val="left"/>
        <w:pPr>
          <w:ind w:left="316" w:hanging="316"/>
        </w:pPr>
        <w:rPr>
          <w:rFonts w:hAnsi="Arial Unicode MS"/>
          <w:caps w:val="0"/>
          <w:smallCaps w:val="0"/>
          <w:strike w:val="0"/>
          <w:dstrike w:val="0"/>
          <w:outline w:val="0"/>
          <w:emboss w:val="0"/>
          <w:imprint w:val="0"/>
          <w:color w:val="auto"/>
          <w:spacing w:val="0"/>
          <w:w w:val="100"/>
          <w:kern w:val="0"/>
          <w:position w:val="0"/>
          <w:highlight w:val="none"/>
          <w:vertAlign w:val="baseline"/>
        </w:rPr>
      </w:lvl>
    </w:lvlOverride>
  </w:num>
  <w:num w:numId="6">
    <w:abstractNumId w:val="19"/>
  </w:num>
  <w:num w:numId="7">
    <w:abstractNumId w:val="17"/>
  </w:num>
  <w:num w:numId="8">
    <w:abstractNumId w:val="23"/>
  </w:num>
  <w:num w:numId="9">
    <w:abstractNumId w:val="37"/>
  </w:num>
  <w:num w:numId="10">
    <w:abstractNumId w:val="5"/>
  </w:num>
  <w:num w:numId="11">
    <w:abstractNumId w:val="7"/>
  </w:num>
  <w:num w:numId="12">
    <w:abstractNumId w:val="10"/>
  </w:num>
  <w:num w:numId="13">
    <w:abstractNumId w:val="28"/>
  </w:num>
  <w:num w:numId="14">
    <w:abstractNumId w:val="20"/>
  </w:num>
  <w:num w:numId="15">
    <w:abstractNumId w:val="26"/>
  </w:num>
  <w:num w:numId="16">
    <w:abstractNumId w:val="45"/>
  </w:num>
  <w:num w:numId="17">
    <w:abstractNumId w:val="33"/>
  </w:num>
  <w:num w:numId="18">
    <w:abstractNumId w:val="14"/>
  </w:num>
  <w:num w:numId="19">
    <w:abstractNumId w:val="43"/>
  </w:num>
  <w:num w:numId="20">
    <w:abstractNumId w:val="31"/>
  </w:num>
  <w:num w:numId="21">
    <w:abstractNumId w:val="27"/>
  </w:num>
  <w:num w:numId="22">
    <w:abstractNumId w:val="35"/>
  </w:num>
  <w:num w:numId="23">
    <w:abstractNumId w:val="13"/>
  </w:num>
  <w:num w:numId="24">
    <w:abstractNumId w:val="22"/>
  </w:num>
  <w:num w:numId="25">
    <w:abstractNumId w:val="11"/>
  </w:num>
  <w:num w:numId="26">
    <w:abstractNumId w:val="42"/>
  </w:num>
  <w:num w:numId="27">
    <w:abstractNumId w:val="44"/>
  </w:num>
  <w:num w:numId="28">
    <w:abstractNumId w:val="6"/>
  </w:num>
  <w:num w:numId="29">
    <w:abstractNumId w:val="16"/>
  </w:num>
  <w:num w:numId="30">
    <w:abstractNumId w:val="40"/>
  </w:num>
  <w:num w:numId="31">
    <w:abstractNumId w:val="12"/>
  </w:num>
  <w:num w:numId="32">
    <w:abstractNumId w:val="41"/>
  </w:num>
  <w:num w:numId="33">
    <w:abstractNumId w:val="0"/>
  </w:num>
  <w:num w:numId="34">
    <w:abstractNumId w:val="36"/>
  </w:num>
  <w:num w:numId="35">
    <w:abstractNumId w:val="24"/>
  </w:num>
  <w:num w:numId="36">
    <w:abstractNumId w:val="3"/>
  </w:num>
  <w:num w:numId="37">
    <w:abstractNumId w:val="29"/>
  </w:num>
  <w:num w:numId="38">
    <w:abstractNumId w:val="39"/>
  </w:num>
  <w:num w:numId="39">
    <w:abstractNumId w:val="32"/>
  </w:num>
  <w:num w:numId="40">
    <w:abstractNumId w:val="9"/>
  </w:num>
  <w:num w:numId="41">
    <w:abstractNumId w:val="38"/>
  </w:num>
  <w:num w:numId="42">
    <w:abstractNumId w:val="1"/>
  </w:num>
  <w:num w:numId="43">
    <w:abstractNumId w:val="25"/>
  </w:num>
  <w:num w:numId="44">
    <w:abstractNumId w:val="34"/>
  </w:num>
  <w:num w:numId="45">
    <w:abstractNumId w:val="15"/>
  </w:num>
  <w:num w:numId="46">
    <w:abstractNumId w:val="8"/>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oNotDisplayPageBoundaries/>
  <w:displayBackgroundShape/>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da-DK" w:vendorID="64" w:dllVersion="4096" w:nlCheck="1" w:checkStyle="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3DA"/>
    <w:rsid w:val="00002838"/>
    <w:rsid w:val="000053E8"/>
    <w:rsid w:val="00006366"/>
    <w:rsid w:val="0001257B"/>
    <w:rsid w:val="00023E0F"/>
    <w:rsid w:val="00027C6A"/>
    <w:rsid w:val="0003030D"/>
    <w:rsid w:val="00033E9A"/>
    <w:rsid w:val="0003776B"/>
    <w:rsid w:val="0004206D"/>
    <w:rsid w:val="00046C68"/>
    <w:rsid w:val="00046D62"/>
    <w:rsid w:val="000505F9"/>
    <w:rsid w:val="00061179"/>
    <w:rsid w:val="00066A3D"/>
    <w:rsid w:val="00081BF6"/>
    <w:rsid w:val="0009388E"/>
    <w:rsid w:val="00093D9B"/>
    <w:rsid w:val="00094ECE"/>
    <w:rsid w:val="000A50E4"/>
    <w:rsid w:val="000B5790"/>
    <w:rsid w:val="000C750D"/>
    <w:rsid w:val="000D3128"/>
    <w:rsid w:val="000D623B"/>
    <w:rsid w:val="000E0F81"/>
    <w:rsid w:val="000E4BA9"/>
    <w:rsid w:val="000F23DB"/>
    <w:rsid w:val="000F4D07"/>
    <w:rsid w:val="00105CE3"/>
    <w:rsid w:val="00105FB0"/>
    <w:rsid w:val="0011511C"/>
    <w:rsid w:val="00137835"/>
    <w:rsid w:val="001564BD"/>
    <w:rsid w:val="00163064"/>
    <w:rsid w:val="001654A4"/>
    <w:rsid w:val="00175EEE"/>
    <w:rsid w:val="001773A4"/>
    <w:rsid w:val="00184A53"/>
    <w:rsid w:val="0018518C"/>
    <w:rsid w:val="0019315C"/>
    <w:rsid w:val="0019514B"/>
    <w:rsid w:val="00196045"/>
    <w:rsid w:val="001A7BE9"/>
    <w:rsid w:val="001E0E13"/>
    <w:rsid w:val="001E182B"/>
    <w:rsid w:val="00202506"/>
    <w:rsid w:val="00203361"/>
    <w:rsid w:val="002035AA"/>
    <w:rsid w:val="00206137"/>
    <w:rsid w:val="002272CE"/>
    <w:rsid w:val="002344C2"/>
    <w:rsid w:val="002412A2"/>
    <w:rsid w:val="0024177C"/>
    <w:rsid w:val="0024524E"/>
    <w:rsid w:val="00245FA2"/>
    <w:rsid w:val="0025518E"/>
    <w:rsid w:val="002617DF"/>
    <w:rsid w:val="00266165"/>
    <w:rsid w:val="002766C5"/>
    <w:rsid w:val="00284B0F"/>
    <w:rsid w:val="002909B1"/>
    <w:rsid w:val="00294827"/>
    <w:rsid w:val="002A02D8"/>
    <w:rsid w:val="002A4B8C"/>
    <w:rsid w:val="002C7D28"/>
    <w:rsid w:val="002D18EC"/>
    <w:rsid w:val="002F0CE7"/>
    <w:rsid w:val="0030158F"/>
    <w:rsid w:val="00305FCA"/>
    <w:rsid w:val="00306C74"/>
    <w:rsid w:val="00311139"/>
    <w:rsid w:val="003171D2"/>
    <w:rsid w:val="003201E5"/>
    <w:rsid w:val="00322C5B"/>
    <w:rsid w:val="003243CC"/>
    <w:rsid w:val="00325315"/>
    <w:rsid w:val="00327130"/>
    <w:rsid w:val="003300A2"/>
    <w:rsid w:val="0033059F"/>
    <w:rsid w:val="00340072"/>
    <w:rsid w:val="00340677"/>
    <w:rsid w:val="003434D8"/>
    <w:rsid w:val="00355B82"/>
    <w:rsid w:val="00356568"/>
    <w:rsid w:val="0036347F"/>
    <w:rsid w:val="00371359"/>
    <w:rsid w:val="0037631A"/>
    <w:rsid w:val="0038141D"/>
    <w:rsid w:val="00383DF9"/>
    <w:rsid w:val="0038416B"/>
    <w:rsid w:val="00384D04"/>
    <w:rsid w:val="00384EF6"/>
    <w:rsid w:val="003B5617"/>
    <w:rsid w:val="003B7AA5"/>
    <w:rsid w:val="003C4FA5"/>
    <w:rsid w:val="003C5C4F"/>
    <w:rsid w:val="003D10D7"/>
    <w:rsid w:val="003F11F1"/>
    <w:rsid w:val="003F1689"/>
    <w:rsid w:val="003F26DD"/>
    <w:rsid w:val="00412A71"/>
    <w:rsid w:val="00416038"/>
    <w:rsid w:val="00421F3E"/>
    <w:rsid w:val="0042786A"/>
    <w:rsid w:val="00442E0E"/>
    <w:rsid w:val="00446A15"/>
    <w:rsid w:val="004518F3"/>
    <w:rsid w:val="00462877"/>
    <w:rsid w:val="0046403B"/>
    <w:rsid w:val="00467247"/>
    <w:rsid w:val="00467303"/>
    <w:rsid w:val="004803FF"/>
    <w:rsid w:val="0048055A"/>
    <w:rsid w:val="00490FCD"/>
    <w:rsid w:val="004B632B"/>
    <w:rsid w:val="004C6BAE"/>
    <w:rsid w:val="004E3CB9"/>
    <w:rsid w:val="004E45F0"/>
    <w:rsid w:val="004E7CD6"/>
    <w:rsid w:val="004F4118"/>
    <w:rsid w:val="00500D53"/>
    <w:rsid w:val="00505319"/>
    <w:rsid w:val="00510DF5"/>
    <w:rsid w:val="00514F3D"/>
    <w:rsid w:val="0051500E"/>
    <w:rsid w:val="005179F1"/>
    <w:rsid w:val="0052512B"/>
    <w:rsid w:val="00536CE6"/>
    <w:rsid w:val="00540853"/>
    <w:rsid w:val="00544222"/>
    <w:rsid w:val="00564B3A"/>
    <w:rsid w:val="00575DAF"/>
    <w:rsid w:val="00582FE5"/>
    <w:rsid w:val="005856DF"/>
    <w:rsid w:val="005858AC"/>
    <w:rsid w:val="00590261"/>
    <w:rsid w:val="00593846"/>
    <w:rsid w:val="00595EFF"/>
    <w:rsid w:val="005B380A"/>
    <w:rsid w:val="005C2403"/>
    <w:rsid w:val="005C3521"/>
    <w:rsid w:val="005C502F"/>
    <w:rsid w:val="005D207D"/>
    <w:rsid w:val="005E7E5C"/>
    <w:rsid w:val="005F0D5A"/>
    <w:rsid w:val="005F164C"/>
    <w:rsid w:val="005F4C47"/>
    <w:rsid w:val="005F7A3C"/>
    <w:rsid w:val="006016F2"/>
    <w:rsid w:val="00625440"/>
    <w:rsid w:val="0063065D"/>
    <w:rsid w:val="006319F4"/>
    <w:rsid w:val="006450E4"/>
    <w:rsid w:val="0064531C"/>
    <w:rsid w:val="00647299"/>
    <w:rsid w:val="00650247"/>
    <w:rsid w:val="00662357"/>
    <w:rsid w:val="0066539A"/>
    <w:rsid w:val="00686B6A"/>
    <w:rsid w:val="006C3C78"/>
    <w:rsid w:val="006C62E9"/>
    <w:rsid w:val="0070349D"/>
    <w:rsid w:val="00706F48"/>
    <w:rsid w:val="00715326"/>
    <w:rsid w:val="00731227"/>
    <w:rsid w:val="00743304"/>
    <w:rsid w:val="0075530C"/>
    <w:rsid w:val="00762159"/>
    <w:rsid w:val="007633FB"/>
    <w:rsid w:val="00764165"/>
    <w:rsid w:val="00767C0A"/>
    <w:rsid w:val="00775B49"/>
    <w:rsid w:val="007775D0"/>
    <w:rsid w:val="0078455C"/>
    <w:rsid w:val="007943DA"/>
    <w:rsid w:val="007956DF"/>
    <w:rsid w:val="00797C66"/>
    <w:rsid w:val="007B0A2B"/>
    <w:rsid w:val="007B5310"/>
    <w:rsid w:val="007C5C93"/>
    <w:rsid w:val="007C7B73"/>
    <w:rsid w:val="007D35FE"/>
    <w:rsid w:val="007D3C75"/>
    <w:rsid w:val="007E22F9"/>
    <w:rsid w:val="007E2528"/>
    <w:rsid w:val="007E2F82"/>
    <w:rsid w:val="007F5701"/>
    <w:rsid w:val="00802A16"/>
    <w:rsid w:val="008052F6"/>
    <w:rsid w:val="00811A79"/>
    <w:rsid w:val="00827DB9"/>
    <w:rsid w:val="00832878"/>
    <w:rsid w:val="00842A4C"/>
    <w:rsid w:val="00846C4F"/>
    <w:rsid w:val="008557E5"/>
    <w:rsid w:val="00862D5F"/>
    <w:rsid w:val="0086519B"/>
    <w:rsid w:val="008711E8"/>
    <w:rsid w:val="00871D8E"/>
    <w:rsid w:val="00873A68"/>
    <w:rsid w:val="0087544A"/>
    <w:rsid w:val="0087699F"/>
    <w:rsid w:val="00877972"/>
    <w:rsid w:val="008A003A"/>
    <w:rsid w:val="008A227A"/>
    <w:rsid w:val="008A282C"/>
    <w:rsid w:val="008A7175"/>
    <w:rsid w:val="008B59E0"/>
    <w:rsid w:val="008B7878"/>
    <w:rsid w:val="008C49F3"/>
    <w:rsid w:val="008C7D02"/>
    <w:rsid w:val="008D0653"/>
    <w:rsid w:val="008D1CFD"/>
    <w:rsid w:val="008D7738"/>
    <w:rsid w:val="008E4714"/>
    <w:rsid w:val="008F7A5C"/>
    <w:rsid w:val="0090051A"/>
    <w:rsid w:val="00901908"/>
    <w:rsid w:val="00916382"/>
    <w:rsid w:val="0092000E"/>
    <w:rsid w:val="009353A1"/>
    <w:rsid w:val="009362F0"/>
    <w:rsid w:val="00954727"/>
    <w:rsid w:val="00954ACB"/>
    <w:rsid w:val="00956DE0"/>
    <w:rsid w:val="009736A1"/>
    <w:rsid w:val="0097762F"/>
    <w:rsid w:val="009803D9"/>
    <w:rsid w:val="00981D31"/>
    <w:rsid w:val="00983DD0"/>
    <w:rsid w:val="00993E1E"/>
    <w:rsid w:val="009A2892"/>
    <w:rsid w:val="009A692F"/>
    <w:rsid w:val="009A7AF2"/>
    <w:rsid w:val="009C0FFB"/>
    <w:rsid w:val="009D401D"/>
    <w:rsid w:val="009D64C7"/>
    <w:rsid w:val="009E46AE"/>
    <w:rsid w:val="009E658E"/>
    <w:rsid w:val="009E660B"/>
    <w:rsid w:val="00A112E0"/>
    <w:rsid w:val="00A115EC"/>
    <w:rsid w:val="00A1787C"/>
    <w:rsid w:val="00A2292A"/>
    <w:rsid w:val="00A36823"/>
    <w:rsid w:val="00A445EE"/>
    <w:rsid w:val="00A56385"/>
    <w:rsid w:val="00A85F2E"/>
    <w:rsid w:val="00A87A4C"/>
    <w:rsid w:val="00A90B4F"/>
    <w:rsid w:val="00A9161C"/>
    <w:rsid w:val="00AA0F4E"/>
    <w:rsid w:val="00AA142A"/>
    <w:rsid w:val="00AB73DE"/>
    <w:rsid w:val="00AC0A45"/>
    <w:rsid w:val="00AC3105"/>
    <w:rsid w:val="00AD028E"/>
    <w:rsid w:val="00AD4760"/>
    <w:rsid w:val="00AD5565"/>
    <w:rsid w:val="00AD708B"/>
    <w:rsid w:val="00AE304F"/>
    <w:rsid w:val="00B030EA"/>
    <w:rsid w:val="00B04C0D"/>
    <w:rsid w:val="00B30E5C"/>
    <w:rsid w:val="00B42AB4"/>
    <w:rsid w:val="00B43E4F"/>
    <w:rsid w:val="00B62DE1"/>
    <w:rsid w:val="00B62F70"/>
    <w:rsid w:val="00B6442C"/>
    <w:rsid w:val="00B726F9"/>
    <w:rsid w:val="00B738B0"/>
    <w:rsid w:val="00B74AE7"/>
    <w:rsid w:val="00B76DB4"/>
    <w:rsid w:val="00B91571"/>
    <w:rsid w:val="00B93BE5"/>
    <w:rsid w:val="00B955E3"/>
    <w:rsid w:val="00BA3019"/>
    <w:rsid w:val="00BA7060"/>
    <w:rsid w:val="00BB0A7E"/>
    <w:rsid w:val="00BB72CD"/>
    <w:rsid w:val="00BC1871"/>
    <w:rsid w:val="00BC4D57"/>
    <w:rsid w:val="00BC73F7"/>
    <w:rsid w:val="00BF7F4E"/>
    <w:rsid w:val="00C0107F"/>
    <w:rsid w:val="00C20E72"/>
    <w:rsid w:val="00C243C1"/>
    <w:rsid w:val="00C537BB"/>
    <w:rsid w:val="00C579FA"/>
    <w:rsid w:val="00C60F1E"/>
    <w:rsid w:val="00C649A3"/>
    <w:rsid w:val="00C71E28"/>
    <w:rsid w:val="00C77AC3"/>
    <w:rsid w:val="00C80295"/>
    <w:rsid w:val="00C90035"/>
    <w:rsid w:val="00CA2E9B"/>
    <w:rsid w:val="00CB50FC"/>
    <w:rsid w:val="00CC12A4"/>
    <w:rsid w:val="00CC2763"/>
    <w:rsid w:val="00CC3DBF"/>
    <w:rsid w:val="00CD558F"/>
    <w:rsid w:val="00CE5D78"/>
    <w:rsid w:val="00CF22A9"/>
    <w:rsid w:val="00CF4F0C"/>
    <w:rsid w:val="00D0528A"/>
    <w:rsid w:val="00D167CF"/>
    <w:rsid w:val="00D25126"/>
    <w:rsid w:val="00D2636F"/>
    <w:rsid w:val="00D46FF1"/>
    <w:rsid w:val="00D65127"/>
    <w:rsid w:val="00D722D9"/>
    <w:rsid w:val="00DA2E0F"/>
    <w:rsid w:val="00DA74BB"/>
    <w:rsid w:val="00DC06A8"/>
    <w:rsid w:val="00DC7486"/>
    <w:rsid w:val="00DD4632"/>
    <w:rsid w:val="00DD6980"/>
    <w:rsid w:val="00DE5E95"/>
    <w:rsid w:val="00DF05E7"/>
    <w:rsid w:val="00DF066F"/>
    <w:rsid w:val="00DF0CBB"/>
    <w:rsid w:val="00E16DE3"/>
    <w:rsid w:val="00E303DA"/>
    <w:rsid w:val="00E467B5"/>
    <w:rsid w:val="00E64AC1"/>
    <w:rsid w:val="00E6604C"/>
    <w:rsid w:val="00E66BE7"/>
    <w:rsid w:val="00E738B4"/>
    <w:rsid w:val="00E91F96"/>
    <w:rsid w:val="00EA2034"/>
    <w:rsid w:val="00EC4421"/>
    <w:rsid w:val="00ED07B8"/>
    <w:rsid w:val="00ED2F13"/>
    <w:rsid w:val="00EE6280"/>
    <w:rsid w:val="00EF3D3D"/>
    <w:rsid w:val="00EF7EDF"/>
    <w:rsid w:val="00F01A07"/>
    <w:rsid w:val="00F07755"/>
    <w:rsid w:val="00F14321"/>
    <w:rsid w:val="00F35E0B"/>
    <w:rsid w:val="00F35FF7"/>
    <w:rsid w:val="00F453EF"/>
    <w:rsid w:val="00F47DD8"/>
    <w:rsid w:val="00F721DB"/>
    <w:rsid w:val="00F72F89"/>
    <w:rsid w:val="00F87068"/>
    <w:rsid w:val="00FA1A4B"/>
    <w:rsid w:val="00FC1CDB"/>
    <w:rsid w:val="00FD6F1F"/>
    <w:rsid w:val="00FE092D"/>
    <w:rsid w:val="00FE270B"/>
    <w:rsid w:val="00FE5E55"/>
    <w:rsid w:val="00FF2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A1B16"/>
  <w15:docId w15:val="{607504BF-EBB1-41FF-8479-CA3D5BE49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513"/>
        <w:tab w:val="right" w:pos="9026"/>
      </w:tabs>
    </w:pPr>
    <w:rPr>
      <w:rFonts w:cs="Arial Unicode MS"/>
      <w:color w:val="000000"/>
      <w:sz w:val="24"/>
      <w:szCs w:val="24"/>
      <w:u w:color="000000"/>
      <w:lang w:val="en-US"/>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Default">
    <w:name w:val="Default"/>
    <w:rPr>
      <w:rFonts w:ascii="Helvetica" w:hAnsi="Helvetica" w:cs="Arial Unicode MS"/>
      <w:color w:val="000000"/>
      <w:sz w:val="22"/>
      <w:szCs w:val="22"/>
      <w:u w:color="000000"/>
      <w:lang w:val="en-US"/>
      <w14:textOutline w14:w="0" w14:cap="flat" w14:cmpd="sng" w14:algn="ctr">
        <w14:noFill/>
        <w14:prstDash w14:val="solid"/>
        <w14:bevel/>
      </w14:textOutline>
    </w:rPr>
  </w:style>
  <w:style w:type="paragraph" w:customStyle="1" w:styleId="Headingblue">
    <w:name w:val="Heading blue"/>
    <w:next w:val="Body"/>
    <w:pPr>
      <w:keepNext/>
      <w:spacing w:after="320"/>
      <w:jc w:val="center"/>
      <w:outlineLvl w:val="0"/>
    </w:pPr>
    <w:rPr>
      <w:rFonts w:ascii="Helvetica Neue" w:hAnsi="Helvetica Neue" w:cs="Arial Unicode MS"/>
      <w:b/>
      <w:bCs/>
      <w:color w:val="011993"/>
      <w:sz w:val="40"/>
      <w:szCs w:val="40"/>
      <w:u w:color="005DF3"/>
      <w14:textOutline w14:w="0" w14:cap="flat" w14:cmpd="sng" w14:algn="ctr">
        <w14:noFill/>
        <w14:prstDash w14:val="solid"/>
        <w14:bevel/>
      </w14:textOutline>
    </w:rPr>
  </w:style>
  <w:style w:type="paragraph" w:styleId="NormalWeb">
    <w:name w:val="Normal (Web)"/>
    <w:uiPriority w:val="99"/>
    <w:rPr>
      <w:rFonts w:ascii="Times Roman" w:hAnsi="Times Roman" w:cs="Arial Unicode MS"/>
      <w:color w:val="000000"/>
      <w:u w:color="000000"/>
      <w:lang w:val="en-US"/>
    </w:rPr>
  </w:style>
  <w:style w:type="paragraph" w:customStyle="1" w:styleId="BodyA">
    <w:name w:val="Body A"/>
    <w:pPr>
      <w:spacing w:after="120"/>
    </w:pPr>
    <w:rPr>
      <w:rFonts w:ascii="Helvetica" w:hAnsi="Helvetica" w:cs="Arial Unicode MS"/>
      <w:color w:val="000000"/>
      <w:sz w:val="24"/>
      <w:szCs w:val="24"/>
      <w:u w:color="0070C0"/>
      <w:lang w:val="en-US"/>
    </w:rPr>
  </w:style>
  <w:style w:type="numbering" w:customStyle="1" w:styleId="ImportedStyle4">
    <w:name w:val="Imported Style 4"/>
    <w:pPr>
      <w:numPr>
        <w:numId w:val="1"/>
      </w:numPr>
    </w:pPr>
  </w:style>
  <w:style w:type="paragraph" w:customStyle="1" w:styleId="smalltitle">
    <w:name w:val="small title"/>
    <w:pPr>
      <w:spacing w:after="120"/>
    </w:pPr>
    <w:rPr>
      <w:rFonts w:ascii="Helvetica" w:eastAsia="Helvetica" w:hAnsi="Helvetica" w:cs="Helvetica"/>
      <w:b/>
      <w:bCs/>
      <w:color w:val="0433FF"/>
      <w:sz w:val="24"/>
      <w:szCs w:val="24"/>
      <w:u w:color="000000"/>
      <w:lang w:val="en-US"/>
    </w:rPr>
  </w:style>
  <w:style w:type="numbering" w:customStyle="1" w:styleId="Lettered">
    <w:name w:val="Lettered"/>
    <w:pPr>
      <w:numPr>
        <w:numId w:val="4"/>
      </w:numPr>
    </w:p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00"/>
      <w:u w:val="single" w:color="0000FF"/>
    </w:rPr>
  </w:style>
  <w:style w:type="paragraph" w:customStyle="1" w:styleId="CELL">
    <w:name w:val="CELL"/>
    <w:pPr>
      <w:spacing w:after="120"/>
      <w:jc w:val="center"/>
    </w:pPr>
    <w:rPr>
      <w:rFonts w:ascii="Helvetica" w:eastAsia="Helvetica" w:hAnsi="Helvetica" w:cs="Helvetica"/>
      <w:color w:val="000000"/>
      <w:sz w:val="24"/>
      <w:szCs w:val="24"/>
      <w:u w:color="0070C0"/>
      <w:lang w:val="en-US"/>
    </w:rPr>
  </w:style>
  <w:style w:type="paragraph" w:styleId="ListParagraph">
    <w:name w:val="List Paragraph"/>
    <w:pPr>
      <w:ind w:left="720"/>
    </w:pPr>
    <w:rPr>
      <w:rFonts w:ascii="Arial" w:hAnsi="Arial" w:cs="Arial Unicode MS"/>
      <w:color w:val="000000"/>
      <w:sz w:val="21"/>
      <w:szCs w:val="21"/>
      <w:u w:color="000000"/>
      <w:lang w:val="en-US"/>
    </w:rPr>
  </w:style>
  <w:style w:type="numbering" w:customStyle="1" w:styleId="ImportedStyle3">
    <w:name w:val="Imported Style 3"/>
    <w:pPr>
      <w:numPr>
        <w:numId w:val="6"/>
      </w:numPr>
    </w:pPr>
  </w:style>
  <w:style w:type="character" w:customStyle="1" w:styleId="None">
    <w:name w:val="None"/>
  </w:style>
  <w:style w:type="character" w:customStyle="1" w:styleId="Hyperlink1">
    <w:name w:val="Hyperlink.1"/>
    <w:basedOn w:val="None"/>
    <w:rPr>
      <w:outline w:val="0"/>
      <w:color w:val="0079C1"/>
      <w:sz w:val="24"/>
      <w:szCs w:val="24"/>
      <w:u w:val="single" w:color="0079C1"/>
      <w:lang w:val="en-US"/>
    </w:rPr>
  </w:style>
  <w:style w:type="character" w:styleId="CommentReference">
    <w:name w:val="annotation reference"/>
    <w:basedOn w:val="DefaultParagraphFont"/>
    <w:uiPriority w:val="99"/>
    <w:semiHidden/>
    <w:unhideWhenUsed/>
    <w:rsid w:val="00356568"/>
    <w:rPr>
      <w:sz w:val="16"/>
      <w:szCs w:val="16"/>
    </w:rPr>
  </w:style>
  <w:style w:type="paragraph" w:styleId="CommentText">
    <w:name w:val="annotation text"/>
    <w:basedOn w:val="Normal"/>
    <w:link w:val="CommentTextChar"/>
    <w:uiPriority w:val="99"/>
    <w:semiHidden/>
    <w:unhideWhenUsed/>
    <w:rsid w:val="00356568"/>
    <w:rPr>
      <w:sz w:val="20"/>
      <w:szCs w:val="20"/>
    </w:rPr>
  </w:style>
  <w:style w:type="character" w:customStyle="1" w:styleId="CommentTextChar">
    <w:name w:val="Comment Text Char"/>
    <w:basedOn w:val="DefaultParagraphFont"/>
    <w:link w:val="CommentText"/>
    <w:uiPriority w:val="99"/>
    <w:semiHidden/>
    <w:rsid w:val="00356568"/>
    <w:rPr>
      <w:lang w:val="en-US" w:eastAsia="en-US"/>
    </w:rPr>
  </w:style>
  <w:style w:type="paragraph" w:styleId="CommentSubject">
    <w:name w:val="annotation subject"/>
    <w:basedOn w:val="CommentText"/>
    <w:next w:val="CommentText"/>
    <w:link w:val="CommentSubjectChar"/>
    <w:uiPriority w:val="99"/>
    <w:semiHidden/>
    <w:unhideWhenUsed/>
    <w:rsid w:val="00356568"/>
    <w:rPr>
      <w:b/>
      <w:bCs/>
    </w:rPr>
  </w:style>
  <w:style w:type="character" w:customStyle="1" w:styleId="CommentSubjectChar">
    <w:name w:val="Comment Subject Char"/>
    <w:basedOn w:val="CommentTextChar"/>
    <w:link w:val="CommentSubject"/>
    <w:uiPriority w:val="99"/>
    <w:semiHidden/>
    <w:rsid w:val="00356568"/>
    <w:rPr>
      <w:b/>
      <w:bCs/>
      <w:lang w:val="en-US" w:eastAsia="en-US"/>
    </w:rPr>
  </w:style>
  <w:style w:type="character" w:styleId="UnresolvedMention">
    <w:name w:val="Unresolved Mention"/>
    <w:basedOn w:val="DefaultParagraphFont"/>
    <w:uiPriority w:val="99"/>
    <w:semiHidden/>
    <w:unhideWhenUsed/>
    <w:rsid w:val="00AA142A"/>
    <w:rPr>
      <w:color w:val="605E5C"/>
      <w:shd w:val="clear" w:color="auto" w:fill="E1DFDD"/>
    </w:rPr>
  </w:style>
  <w:style w:type="paragraph" w:styleId="Header">
    <w:name w:val="header"/>
    <w:basedOn w:val="Normal"/>
    <w:link w:val="HeaderChar"/>
    <w:uiPriority w:val="99"/>
    <w:unhideWhenUsed/>
    <w:rsid w:val="00731227"/>
    <w:pPr>
      <w:tabs>
        <w:tab w:val="center" w:pos="4513"/>
        <w:tab w:val="right" w:pos="9026"/>
      </w:tabs>
    </w:pPr>
  </w:style>
  <w:style w:type="character" w:customStyle="1" w:styleId="HeaderChar">
    <w:name w:val="Header Char"/>
    <w:basedOn w:val="DefaultParagraphFont"/>
    <w:link w:val="Header"/>
    <w:uiPriority w:val="99"/>
    <w:rsid w:val="00731227"/>
    <w:rPr>
      <w:sz w:val="24"/>
      <w:szCs w:val="24"/>
      <w:lang w:val="en-US" w:eastAsia="en-US"/>
    </w:rPr>
  </w:style>
  <w:style w:type="numbering" w:customStyle="1" w:styleId="ImportedStyle2">
    <w:name w:val="Imported Style 2"/>
    <w:rsid w:val="00325315"/>
    <w:pPr>
      <w:numPr>
        <w:numId w:val="10"/>
      </w:numPr>
    </w:pPr>
  </w:style>
  <w:style w:type="numbering" w:customStyle="1" w:styleId="ImportedStyle5">
    <w:name w:val="Imported Style 5"/>
    <w:rsid w:val="00325315"/>
    <w:pPr>
      <w:numPr>
        <w:numId w:val="11"/>
      </w:numPr>
    </w:pPr>
  </w:style>
  <w:style w:type="numbering" w:customStyle="1" w:styleId="ImportedStyle6">
    <w:name w:val="Imported Style 6"/>
    <w:rsid w:val="00325315"/>
    <w:pPr>
      <w:numPr>
        <w:numId w:val="12"/>
      </w:numPr>
    </w:pPr>
  </w:style>
  <w:style w:type="numbering" w:customStyle="1" w:styleId="ImportedStyle7">
    <w:name w:val="Imported Style 7"/>
    <w:rsid w:val="00325315"/>
    <w:pPr>
      <w:numPr>
        <w:numId w:val="13"/>
      </w:numPr>
    </w:pPr>
  </w:style>
  <w:style w:type="character" w:customStyle="1" w:styleId="Hyperlink2">
    <w:name w:val="Hyperlink.2"/>
    <w:basedOn w:val="Link"/>
    <w:rsid w:val="00325315"/>
    <w:rPr>
      <w:rFonts w:ascii="Calibri" w:eastAsia="Calibri" w:hAnsi="Calibri" w:cs="Calibri"/>
      <w:outline w:val="0"/>
      <w:color w:val="3255A0"/>
      <w:sz w:val="24"/>
      <w:szCs w:val="24"/>
      <w:u w:val="single" w:color="3255A0"/>
    </w:rPr>
  </w:style>
  <w:style w:type="paragraph" w:customStyle="1" w:styleId="BLK2ndLevelBullet">
    <w:name w:val="BLK_2nd Level Bullet"/>
    <w:rsid w:val="00325315"/>
    <w:pPr>
      <w:spacing w:before="60" w:line="240" w:lineRule="exact"/>
    </w:pPr>
    <w:rPr>
      <w:rFonts w:ascii="Arial" w:hAnsi="Arial" w:cs="Arial Unicode MS"/>
      <w:color w:val="000000"/>
      <w:sz w:val="21"/>
      <w:szCs w:val="21"/>
      <w:u w:color="000000"/>
      <w:lang w:val="en-US" w:eastAsia="en-US"/>
    </w:rPr>
  </w:style>
  <w:style w:type="numbering" w:customStyle="1" w:styleId="Bullets">
    <w:name w:val="Bullets"/>
    <w:rsid w:val="00325315"/>
    <w:pPr>
      <w:numPr>
        <w:numId w:val="14"/>
      </w:numPr>
    </w:pPr>
  </w:style>
  <w:style w:type="paragraph" w:styleId="BalloonText">
    <w:name w:val="Balloon Text"/>
    <w:basedOn w:val="Normal"/>
    <w:link w:val="BalloonTextChar"/>
    <w:uiPriority w:val="99"/>
    <w:semiHidden/>
    <w:unhideWhenUsed/>
    <w:rsid w:val="00325315"/>
    <w:rPr>
      <w:sz w:val="18"/>
      <w:szCs w:val="18"/>
      <w:lang w:val="en-GB"/>
    </w:rPr>
  </w:style>
  <w:style w:type="character" w:customStyle="1" w:styleId="BalloonTextChar">
    <w:name w:val="Balloon Text Char"/>
    <w:basedOn w:val="DefaultParagraphFont"/>
    <w:link w:val="BalloonText"/>
    <w:uiPriority w:val="99"/>
    <w:semiHidden/>
    <w:rsid w:val="00325315"/>
    <w:rPr>
      <w:sz w:val="18"/>
      <w:szCs w:val="18"/>
      <w:lang w:eastAsia="en-US"/>
    </w:rPr>
  </w:style>
  <w:style w:type="character" w:customStyle="1" w:styleId="FooterChar">
    <w:name w:val="Footer Char"/>
    <w:basedOn w:val="DefaultParagraphFont"/>
    <w:link w:val="Footer"/>
    <w:uiPriority w:val="99"/>
    <w:rsid w:val="00325315"/>
    <w:rPr>
      <w:rFonts w:cs="Arial Unicode MS"/>
      <w:color w:val="000000"/>
      <w:sz w:val="24"/>
      <w:szCs w:val="24"/>
      <w:u w:color="000000"/>
      <w:lang w:val="en-US"/>
    </w:rPr>
  </w:style>
  <w:style w:type="numbering" w:customStyle="1" w:styleId="ImportedStyle12">
    <w:name w:val="Imported Style 12"/>
    <w:rsid w:val="00325315"/>
    <w:pPr>
      <w:numPr>
        <w:numId w:val="15"/>
      </w:numPr>
    </w:pPr>
  </w:style>
  <w:style w:type="numbering" w:customStyle="1" w:styleId="ImportedStyle13">
    <w:name w:val="Imported Style 13"/>
    <w:rsid w:val="00325315"/>
    <w:pPr>
      <w:numPr>
        <w:numId w:val="17"/>
      </w:numPr>
    </w:pPr>
  </w:style>
  <w:style w:type="numbering" w:customStyle="1" w:styleId="ImportedStyle14">
    <w:name w:val="Imported Style 14"/>
    <w:rsid w:val="00325315"/>
    <w:pPr>
      <w:numPr>
        <w:numId w:val="19"/>
      </w:numPr>
    </w:pPr>
  </w:style>
  <w:style w:type="numbering" w:customStyle="1" w:styleId="ImportedStyle15">
    <w:name w:val="Imported Style 15"/>
    <w:rsid w:val="00325315"/>
    <w:pPr>
      <w:numPr>
        <w:numId w:val="21"/>
      </w:numPr>
    </w:pPr>
  </w:style>
  <w:style w:type="numbering" w:customStyle="1" w:styleId="ImportedStyle16">
    <w:name w:val="Imported Style 16"/>
    <w:rsid w:val="00325315"/>
    <w:pPr>
      <w:numPr>
        <w:numId w:val="23"/>
      </w:numPr>
    </w:pPr>
  </w:style>
  <w:style w:type="numbering" w:customStyle="1" w:styleId="ImportedStyle17">
    <w:name w:val="Imported Style 17"/>
    <w:rsid w:val="00325315"/>
    <w:pPr>
      <w:numPr>
        <w:numId w:val="25"/>
      </w:numPr>
    </w:pPr>
  </w:style>
  <w:style w:type="numbering" w:customStyle="1" w:styleId="ImportedStyle18">
    <w:name w:val="Imported Style 18"/>
    <w:rsid w:val="00325315"/>
    <w:pPr>
      <w:numPr>
        <w:numId w:val="27"/>
      </w:numPr>
    </w:pPr>
  </w:style>
  <w:style w:type="numbering" w:customStyle="1" w:styleId="ImportedStyle19">
    <w:name w:val="Imported Style 19"/>
    <w:rsid w:val="00325315"/>
    <w:pPr>
      <w:numPr>
        <w:numId w:val="29"/>
      </w:numPr>
    </w:pPr>
  </w:style>
  <w:style w:type="numbering" w:customStyle="1" w:styleId="ImportedStyle20">
    <w:name w:val="Imported Style 20"/>
    <w:rsid w:val="00325315"/>
    <w:pPr>
      <w:numPr>
        <w:numId w:val="31"/>
      </w:numPr>
    </w:pPr>
  </w:style>
  <w:style w:type="numbering" w:customStyle="1" w:styleId="ImportedStyle21">
    <w:name w:val="Imported Style 21"/>
    <w:rsid w:val="00325315"/>
    <w:pPr>
      <w:numPr>
        <w:numId w:val="33"/>
      </w:numPr>
    </w:pPr>
  </w:style>
  <w:style w:type="numbering" w:customStyle="1" w:styleId="ImportedStyle22">
    <w:name w:val="Imported Style 22"/>
    <w:rsid w:val="00325315"/>
    <w:pPr>
      <w:numPr>
        <w:numId w:val="34"/>
      </w:numPr>
    </w:pPr>
  </w:style>
  <w:style w:type="numbering" w:customStyle="1" w:styleId="ImportedStyle23">
    <w:name w:val="Imported Style 23"/>
    <w:rsid w:val="00325315"/>
    <w:pPr>
      <w:numPr>
        <w:numId w:val="36"/>
      </w:numPr>
    </w:pPr>
  </w:style>
  <w:style w:type="numbering" w:customStyle="1" w:styleId="ImportedStyle24">
    <w:name w:val="Imported Style 24"/>
    <w:rsid w:val="00325315"/>
    <w:pPr>
      <w:numPr>
        <w:numId w:val="38"/>
      </w:numPr>
    </w:pPr>
  </w:style>
  <w:style w:type="numbering" w:customStyle="1" w:styleId="ImportedStyle25">
    <w:name w:val="Imported Style 25"/>
    <w:rsid w:val="00325315"/>
    <w:pPr>
      <w:numPr>
        <w:numId w:val="40"/>
      </w:numPr>
    </w:pPr>
  </w:style>
  <w:style w:type="numbering" w:customStyle="1" w:styleId="ImportedStyle26">
    <w:name w:val="Imported Style 26"/>
    <w:rsid w:val="00325315"/>
    <w:pPr>
      <w:numPr>
        <w:numId w:val="41"/>
      </w:numPr>
    </w:pPr>
  </w:style>
  <w:style w:type="numbering" w:customStyle="1" w:styleId="ImportedStyle27">
    <w:name w:val="Imported Style 27"/>
    <w:rsid w:val="00325315"/>
    <w:pPr>
      <w:numPr>
        <w:numId w:val="43"/>
      </w:numPr>
    </w:pPr>
  </w:style>
  <w:style w:type="character" w:styleId="Strong">
    <w:name w:val="Strong"/>
    <w:basedOn w:val="DefaultParagraphFont"/>
    <w:uiPriority w:val="22"/>
    <w:qFormat/>
    <w:rsid w:val="003253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7702">
      <w:bodyDiv w:val="1"/>
      <w:marLeft w:val="0"/>
      <w:marRight w:val="0"/>
      <w:marTop w:val="0"/>
      <w:marBottom w:val="0"/>
      <w:divBdr>
        <w:top w:val="none" w:sz="0" w:space="0" w:color="auto"/>
        <w:left w:val="none" w:sz="0" w:space="0" w:color="auto"/>
        <w:bottom w:val="none" w:sz="0" w:space="0" w:color="auto"/>
        <w:right w:val="none" w:sz="0" w:space="0" w:color="auto"/>
      </w:divBdr>
      <w:divsChild>
        <w:div w:id="1076049241">
          <w:marLeft w:val="0"/>
          <w:marRight w:val="0"/>
          <w:marTop w:val="0"/>
          <w:marBottom w:val="0"/>
          <w:divBdr>
            <w:top w:val="none" w:sz="0" w:space="0" w:color="auto"/>
            <w:left w:val="none" w:sz="0" w:space="0" w:color="auto"/>
            <w:bottom w:val="none" w:sz="0" w:space="0" w:color="auto"/>
            <w:right w:val="none" w:sz="0" w:space="0" w:color="auto"/>
          </w:divBdr>
        </w:div>
        <w:div w:id="822740530">
          <w:marLeft w:val="0"/>
          <w:marRight w:val="0"/>
          <w:marTop w:val="0"/>
          <w:marBottom w:val="0"/>
          <w:divBdr>
            <w:top w:val="none" w:sz="0" w:space="0" w:color="auto"/>
            <w:left w:val="none" w:sz="0" w:space="0" w:color="auto"/>
            <w:bottom w:val="none" w:sz="0" w:space="0" w:color="auto"/>
            <w:right w:val="none" w:sz="0" w:space="0" w:color="auto"/>
          </w:divBdr>
        </w:div>
        <w:div w:id="861746087">
          <w:marLeft w:val="0"/>
          <w:marRight w:val="0"/>
          <w:marTop w:val="0"/>
          <w:marBottom w:val="0"/>
          <w:divBdr>
            <w:top w:val="none" w:sz="0" w:space="0" w:color="auto"/>
            <w:left w:val="none" w:sz="0" w:space="0" w:color="auto"/>
            <w:bottom w:val="none" w:sz="0" w:space="0" w:color="auto"/>
            <w:right w:val="none" w:sz="0" w:space="0" w:color="auto"/>
          </w:divBdr>
        </w:div>
        <w:div w:id="586382910">
          <w:marLeft w:val="0"/>
          <w:marRight w:val="0"/>
          <w:marTop w:val="0"/>
          <w:marBottom w:val="0"/>
          <w:divBdr>
            <w:top w:val="none" w:sz="0" w:space="0" w:color="auto"/>
            <w:left w:val="none" w:sz="0" w:space="0" w:color="auto"/>
            <w:bottom w:val="none" w:sz="0" w:space="0" w:color="auto"/>
            <w:right w:val="none" w:sz="0" w:space="0" w:color="auto"/>
          </w:divBdr>
        </w:div>
        <w:div w:id="1063793468">
          <w:marLeft w:val="0"/>
          <w:marRight w:val="0"/>
          <w:marTop w:val="0"/>
          <w:marBottom w:val="0"/>
          <w:divBdr>
            <w:top w:val="none" w:sz="0" w:space="0" w:color="auto"/>
            <w:left w:val="none" w:sz="0" w:space="0" w:color="auto"/>
            <w:bottom w:val="none" w:sz="0" w:space="0" w:color="auto"/>
            <w:right w:val="none" w:sz="0" w:space="0" w:color="auto"/>
          </w:divBdr>
        </w:div>
        <w:div w:id="580718032">
          <w:marLeft w:val="0"/>
          <w:marRight w:val="0"/>
          <w:marTop w:val="0"/>
          <w:marBottom w:val="0"/>
          <w:divBdr>
            <w:top w:val="none" w:sz="0" w:space="0" w:color="auto"/>
            <w:left w:val="none" w:sz="0" w:space="0" w:color="auto"/>
            <w:bottom w:val="none" w:sz="0" w:space="0" w:color="auto"/>
            <w:right w:val="none" w:sz="0" w:space="0" w:color="auto"/>
          </w:divBdr>
        </w:div>
        <w:div w:id="1938636855">
          <w:marLeft w:val="0"/>
          <w:marRight w:val="0"/>
          <w:marTop w:val="0"/>
          <w:marBottom w:val="0"/>
          <w:divBdr>
            <w:top w:val="none" w:sz="0" w:space="0" w:color="auto"/>
            <w:left w:val="none" w:sz="0" w:space="0" w:color="auto"/>
            <w:bottom w:val="none" w:sz="0" w:space="0" w:color="auto"/>
            <w:right w:val="none" w:sz="0" w:space="0" w:color="auto"/>
          </w:divBdr>
        </w:div>
        <w:div w:id="657803629">
          <w:marLeft w:val="0"/>
          <w:marRight w:val="0"/>
          <w:marTop w:val="0"/>
          <w:marBottom w:val="0"/>
          <w:divBdr>
            <w:top w:val="none" w:sz="0" w:space="0" w:color="auto"/>
            <w:left w:val="none" w:sz="0" w:space="0" w:color="auto"/>
            <w:bottom w:val="none" w:sz="0" w:space="0" w:color="auto"/>
            <w:right w:val="none" w:sz="0" w:space="0" w:color="auto"/>
          </w:divBdr>
        </w:div>
      </w:divsChild>
    </w:div>
    <w:div w:id="450445171">
      <w:bodyDiv w:val="1"/>
      <w:marLeft w:val="0"/>
      <w:marRight w:val="0"/>
      <w:marTop w:val="0"/>
      <w:marBottom w:val="0"/>
      <w:divBdr>
        <w:top w:val="none" w:sz="0" w:space="0" w:color="auto"/>
        <w:left w:val="none" w:sz="0" w:space="0" w:color="auto"/>
        <w:bottom w:val="none" w:sz="0" w:space="0" w:color="auto"/>
        <w:right w:val="none" w:sz="0" w:space="0" w:color="auto"/>
      </w:divBdr>
      <w:divsChild>
        <w:div w:id="1893078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84585">
              <w:marLeft w:val="0"/>
              <w:marRight w:val="0"/>
              <w:marTop w:val="0"/>
              <w:marBottom w:val="0"/>
              <w:divBdr>
                <w:top w:val="none" w:sz="0" w:space="0" w:color="auto"/>
                <w:left w:val="none" w:sz="0" w:space="0" w:color="auto"/>
                <w:bottom w:val="none" w:sz="0" w:space="0" w:color="auto"/>
                <w:right w:val="none" w:sz="0" w:space="0" w:color="auto"/>
              </w:divBdr>
              <w:divsChild>
                <w:div w:id="14697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4309">
      <w:bodyDiv w:val="1"/>
      <w:marLeft w:val="0"/>
      <w:marRight w:val="0"/>
      <w:marTop w:val="0"/>
      <w:marBottom w:val="0"/>
      <w:divBdr>
        <w:top w:val="none" w:sz="0" w:space="0" w:color="auto"/>
        <w:left w:val="none" w:sz="0" w:space="0" w:color="auto"/>
        <w:bottom w:val="none" w:sz="0" w:space="0" w:color="auto"/>
        <w:right w:val="none" w:sz="0" w:space="0" w:color="auto"/>
      </w:divBdr>
    </w:div>
    <w:div w:id="1974212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mailto:clerkstpeters@yahoo.co.uk" TargetMode="External"/><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stpeaton.org.uk/page/?title=School+Performance&amp;pid=136"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icar@stpetereatonsquare.co.uk" TargetMode="External"/><Relationship Id="rId24" Type="http://schemas.openxmlformats.org/officeDocument/2006/relationships/hyperlink" Target="http://www.stpeaton.org.uk"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clerkstpeters@yahoo.co.uk"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mailto:vicar@stpetereatonsquare.co.uk" TargetMode="External"/><Relationship Id="rId27"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6073</Words>
  <Characters>34622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Kowenicki</dc:creator>
  <cp:lastModifiedBy>Stuart Webster</cp:lastModifiedBy>
  <cp:revision>2</cp:revision>
  <dcterms:created xsi:type="dcterms:W3CDTF">2021-02-10T10:40:00Z</dcterms:created>
  <dcterms:modified xsi:type="dcterms:W3CDTF">2021-02-10T10:40:00Z</dcterms:modified>
</cp:coreProperties>
</file>